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4" w:rsidRDefault="002E4A44" w:rsidP="00072436">
      <w:pPr>
        <w:pStyle w:val="Podtitul"/>
        <w:jc w:val="center"/>
        <w:rPr>
          <w:sz w:val="28"/>
        </w:rPr>
      </w:pPr>
    </w:p>
    <w:p w:rsidR="00C95D10" w:rsidRPr="003315BC" w:rsidRDefault="008F647D" w:rsidP="00C95D10">
      <w:pPr>
        <w:spacing w:after="200" w:line="276" w:lineRule="auto"/>
        <w:jc w:val="center"/>
        <w:rPr>
          <w:rFonts w:asciiTheme="minorHAnsi" w:eastAsiaTheme="minorHAnsi" w:hAnsiTheme="minorHAnsi" w:cs="Calibr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="Calibri"/>
          <w:b/>
          <w:bCs/>
          <w:sz w:val="28"/>
          <w:szCs w:val="28"/>
          <w:lang w:eastAsia="en-US"/>
        </w:rPr>
        <w:t>NABÍDKOVÝ LIST</w:t>
      </w:r>
    </w:p>
    <w:p w:rsidR="00C95D10" w:rsidRPr="003315BC" w:rsidRDefault="00C95D10" w:rsidP="00C95D10">
      <w:pPr>
        <w:spacing w:after="20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3315B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„</w:t>
      </w:r>
      <w:r w:rsidR="00C25352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Rekonstrukce LC </w:t>
      </w:r>
      <w:r w:rsidR="008B4390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U Paléska</w:t>
      </w:r>
      <w:r w:rsidRPr="003315BC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“</w:t>
      </w:r>
    </w:p>
    <w:p w:rsidR="00C65B11" w:rsidRDefault="00966BDB" w:rsidP="00966BDB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Rekonstrukce stávající lesní cesty dle PD a přiloženého položkového rozpočtu.</w:t>
      </w:r>
    </w:p>
    <w:p w:rsidR="00966BDB" w:rsidRDefault="000A6CFD" w:rsidP="00966BDB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Předpokládaný termín</w:t>
      </w:r>
      <w:r w:rsidR="00966BD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pl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nění: druhé pololetí roku 2022 - </w:t>
      </w:r>
      <w:r w:rsidR="00544C00">
        <w:rPr>
          <w:rFonts w:asciiTheme="minorHAnsi" w:eastAsiaTheme="minorHAnsi" w:hAnsiTheme="minorHAnsi" w:cstheme="minorBidi"/>
          <w:sz w:val="22"/>
          <w:szCs w:val="22"/>
          <w:lang w:eastAsia="en-US"/>
        </w:rPr>
        <w:t>možnost posunu</w:t>
      </w:r>
    </w:p>
    <w:p w:rsidR="000A6CFD" w:rsidRDefault="000A6CFD" w:rsidP="00966BDB">
      <w:pPr>
        <w:spacing w:after="200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Doba realizace: do tří měsíců od převzetí staveniště stavby</w:t>
      </w:r>
    </w:p>
    <w:p w:rsidR="000A6CFD" w:rsidRPr="00C95D10" w:rsidRDefault="000A6CFD" w:rsidP="00966BDB">
      <w:pPr>
        <w:spacing w:after="200"/>
        <w:contextualSpacing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C95D10" w:rsidRPr="00C95D10" w:rsidTr="00C95D10">
        <w:trPr>
          <w:trHeight w:hRule="exact" w:val="397"/>
        </w:trPr>
        <w:tc>
          <w:tcPr>
            <w:tcW w:w="9212" w:type="dxa"/>
            <w:gridSpan w:val="2"/>
            <w:vAlign w:val="center"/>
          </w:tcPr>
          <w:p w:rsidR="00C95D10" w:rsidRPr="00C95D10" w:rsidRDefault="00C95D10" w:rsidP="00C95D1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5D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Zadavatel</w:t>
            </w:r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C95D10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5560" w:type="dxa"/>
            <w:vAlign w:val="center"/>
          </w:tcPr>
          <w:p w:rsidR="0057440A" w:rsidRPr="00C95D10" w:rsidRDefault="009F3843" w:rsidP="008B4390">
            <w:pPr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theme="minorBidi"/>
                <w:b/>
                <w:sz w:val="22"/>
                <w:szCs w:val="22"/>
                <w:lang w:eastAsia="en-US"/>
              </w:rPr>
              <w:t xml:space="preserve">Obec </w:t>
            </w:r>
            <w:proofErr w:type="spellStart"/>
            <w:r w:rsidR="008B4390">
              <w:rPr>
                <w:rFonts w:ascii="Calibri" w:eastAsiaTheme="minorHAnsi" w:hAnsi="Calibri" w:cstheme="minorBidi"/>
                <w:b/>
                <w:sz w:val="22"/>
                <w:szCs w:val="22"/>
                <w:lang w:eastAsia="en-US"/>
              </w:rPr>
              <w:t>Poličná</w:t>
            </w:r>
            <w:proofErr w:type="spellEnd"/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C95D10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5560" w:type="dxa"/>
            <w:vAlign w:val="center"/>
          </w:tcPr>
          <w:p w:rsidR="0057440A" w:rsidRPr="00C95D10" w:rsidRDefault="008B4390" w:rsidP="002049A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Poličná</w:t>
            </w:r>
            <w:proofErr w:type="spellEnd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144</w:t>
            </w:r>
            <w:r w:rsidR="00C7467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, 7</w:t>
            </w:r>
            <w:r w:rsidR="009F3843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5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7 01 </w:t>
            </w:r>
            <w:proofErr w:type="spellStart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Poličná</w:t>
            </w:r>
            <w:proofErr w:type="spellEnd"/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C95D10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Právní forma</w:t>
            </w:r>
          </w:p>
        </w:tc>
        <w:tc>
          <w:tcPr>
            <w:tcW w:w="5560" w:type="dxa"/>
            <w:vAlign w:val="center"/>
          </w:tcPr>
          <w:p w:rsidR="0057440A" w:rsidRPr="00C95D10" w:rsidRDefault="009F3843" w:rsidP="002049A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Obec</w:t>
            </w:r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C95D10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IČ/DIČ</w:t>
            </w:r>
          </w:p>
        </w:tc>
        <w:tc>
          <w:tcPr>
            <w:tcW w:w="5560" w:type="dxa"/>
            <w:vAlign w:val="center"/>
          </w:tcPr>
          <w:p w:rsidR="0057440A" w:rsidRPr="00C95D10" w:rsidRDefault="008B4390" w:rsidP="009F384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B4390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01265741</w:t>
            </w:r>
            <w:r w:rsidR="00BF513C" w:rsidRPr="00FD4DAE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/CZ</w:t>
            </w:r>
            <w:r w:rsidRPr="008B4390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01265741</w:t>
            </w:r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C95D10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Statutární zástupce</w:t>
            </w:r>
          </w:p>
        </w:tc>
        <w:tc>
          <w:tcPr>
            <w:tcW w:w="5560" w:type="dxa"/>
            <w:vAlign w:val="center"/>
          </w:tcPr>
          <w:p w:rsidR="0057440A" w:rsidRPr="00505141" w:rsidRDefault="008B4390" w:rsidP="009F3843">
            <w:pPr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Vladimír Místecký</w:t>
            </w:r>
            <w:r w:rsidR="000A6CFD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 xml:space="preserve">, </w:t>
            </w:r>
            <w:r w:rsidR="009F3843"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starosta obce</w:t>
            </w:r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C95D10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Kontaktní osoba zadavatele</w:t>
            </w:r>
          </w:p>
        </w:tc>
        <w:tc>
          <w:tcPr>
            <w:tcW w:w="5560" w:type="dxa"/>
            <w:vAlign w:val="center"/>
          </w:tcPr>
          <w:p w:rsidR="0057440A" w:rsidRPr="00551548" w:rsidRDefault="008B4390" w:rsidP="008B4390">
            <w:pPr>
              <w:rPr>
                <w:rFonts w:asciiTheme="minorHAnsi" w:eastAsiaTheme="minorHAnsi" w:hAnsiTheme="minorHAnsi" w:cstheme="minorBidi"/>
                <w:sz w:val="22"/>
                <w:szCs w:val="22"/>
                <w:highlight w:val="yellow"/>
                <w:lang w:eastAsia="en-US"/>
              </w:rPr>
            </w:pPr>
            <w:r>
              <w:rPr>
                <w:rFonts w:ascii="Calibri" w:eastAsiaTheme="minorHAnsi" w:hAnsi="Calibri" w:cstheme="minorBidi"/>
                <w:sz w:val="22"/>
                <w:szCs w:val="22"/>
                <w:lang w:eastAsia="en-US"/>
              </w:rPr>
              <w:t>Vladimír Místecký</w:t>
            </w:r>
          </w:p>
        </w:tc>
      </w:tr>
      <w:tr w:rsidR="0057440A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57440A" w:rsidRPr="00D66CC1" w:rsidRDefault="0057440A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D66CC1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Tel./e-mail</w:t>
            </w:r>
          </w:p>
        </w:tc>
        <w:tc>
          <w:tcPr>
            <w:tcW w:w="5560" w:type="dxa"/>
            <w:vAlign w:val="center"/>
          </w:tcPr>
          <w:p w:rsidR="0057440A" w:rsidRPr="00D66CC1" w:rsidRDefault="008B4390" w:rsidP="002049AB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B4390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 xml:space="preserve">724 205 382 </w:t>
            </w:r>
            <w:r w:rsidR="00BF513C" w:rsidRPr="00F90B09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/</w:t>
            </w:r>
            <w:r w:rsidRPr="008B4390"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  <w:lang w:eastAsia="en-US"/>
              </w:rPr>
              <w:t>starosta@policna.cz</w:t>
            </w:r>
          </w:p>
        </w:tc>
      </w:tr>
    </w:tbl>
    <w:p w:rsidR="00C95D10" w:rsidRPr="00C95D10" w:rsidRDefault="00C95D10" w:rsidP="00C95D10">
      <w:pPr>
        <w:spacing w:after="200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C95D10" w:rsidRPr="00C95D10" w:rsidTr="00C95D10">
        <w:trPr>
          <w:trHeight w:hRule="exact" w:val="397"/>
        </w:trPr>
        <w:tc>
          <w:tcPr>
            <w:tcW w:w="9212" w:type="dxa"/>
            <w:gridSpan w:val="2"/>
            <w:vAlign w:val="center"/>
          </w:tcPr>
          <w:p w:rsidR="00C95D10" w:rsidRPr="00C95D10" w:rsidRDefault="00C95D10" w:rsidP="00C95D10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Uchazeč</w:t>
            </w: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Název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Sídlo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Právní forma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IČ/DIČ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Zapsán v OR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Statutární zástupce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Osoba oprávněná jednat za uchazeče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  <w:tr w:rsidR="00C95D10" w:rsidRPr="00C95D10" w:rsidTr="00C95D10">
        <w:trPr>
          <w:trHeight w:hRule="exact" w:val="397"/>
        </w:trPr>
        <w:tc>
          <w:tcPr>
            <w:tcW w:w="3652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  <w:t>Tel./e-mail</w:t>
            </w:r>
          </w:p>
        </w:tc>
        <w:tc>
          <w:tcPr>
            <w:tcW w:w="5560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Cs/>
                <w:sz w:val="22"/>
                <w:szCs w:val="22"/>
                <w:lang w:eastAsia="en-US"/>
              </w:rPr>
            </w:pPr>
          </w:p>
        </w:tc>
      </w:tr>
    </w:tbl>
    <w:p w:rsidR="00C95D10" w:rsidRPr="00C95D10" w:rsidRDefault="00C95D10" w:rsidP="00C95D10">
      <w:pPr>
        <w:spacing w:after="20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C95D10" w:rsidRPr="00C95D10" w:rsidTr="00C95D10">
        <w:trPr>
          <w:trHeight w:hRule="exact" w:val="397"/>
        </w:trPr>
        <w:tc>
          <w:tcPr>
            <w:tcW w:w="9212" w:type="dxa"/>
            <w:gridSpan w:val="2"/>
            <w:vAlign w:val="center"/>
          </w:tcPr>
          <w:p w:rsidR="00C95D10" w:rsidRPr="00C95D10" w:rsidRDefault="00C95D10" w:rsidP="00C95D10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Informace vztahující se k hodnocení nabídek</w:t>
            </w:r>
          </w:p>
        </w:tc>
      </w:tr>
      <w:tr w:rsidR="00C95D10" w:rsidRPr="00C95D10" w:rsidTr="00C95D10">
        <w:trPr>
          <w:trHeight w:hRule="exact" w:val="397"/>
        </w:trPr>
        <w:tc>
          <w:tcPr>
            <w:tcW w:w="4606" w:type="dxa"/>
            <w:vAlign w:val="center"/>
          </w:tcPr>
          <w:p w:rsidR="00C95D10" w:rsidRPr="00C95D10" w:rsidRDefault="00C95D10" w:rsidP="00C95D10">
            <w:pPr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  <w:r w:rsidRPr="00C95D10"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  <w:t>Celková cena v Kč bez DPH</w:t>
            </w:r>
          </w:p>
        </w:tc>
        <w:tc>
          <w:tcPr>
            <w:tcW w:w="4606" w:type="dxa"/>
            <w:vAlign w:val="center"/>
          </w:tcPr>
          <w:p w:rsidR="00C95D10" w:rsidRPr="00C95D10" w:rsidRDefault="00C95D10" w:rsidP="00C95D10">
            <w:pPr>
              <w:jc w:val="center"/>
              <w:rPr>
                <w:rFonts w:ascii="Calibri" w:eastAsiaTheme="minorHAns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:rsidR="00C95D10" w:rsidRPr="00C95D10" w:rsidRDefault="00C95D10" w:rsidP="00C95D10">
      <w:pPr>
        <w:tabs>
          <w:tab w:val="left" w:pos="1515"/>
        </w:tabs>
        <w:spacing w:after="200" w:line="276" w:lineRule="auto"/>
        <w:jc w:val="both"/>
        <w:rPr>
          <w:rFonts w:ascii="Calibri" w:eastAsiaTheme="minorHAnsi" w:hAnsi="Calibri" w:cs="Calibri"/>
          <w:b/>
          <w:bCs/>
          <w:sz w:val="22"/>
          <w:szCs w:val="22"/>
          <w:lang w:eastAsia="en-US"/>
        </w:rPr>
      </w:pPr>
      <w:r w:rsidRPr="00C95D10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8"/>
        <w:gridCol w:w="4599"/>
      </w:tblGrid>
      <w:tr w:rsidR="00C95D10" w:rsidRPr="00C95D10" w:rsidTr="00124ED6">
        <w:trPr>
          <w:trHeight w:hRule="exact" w:val="457"/>
        </w:trPr>
        <w:tc>
          <w:tcPr>
            <w:tcW w:w="9197" w:type="dxa"/>
            <w:gridSpan w:val="2"/>
            <w:vAlign w:val="center"/>
          </w:tcPr>
          <w:p w:rsidR="00C95D10" w:rsidRPr="00C95D10" w:rsidRDefault="00C95D10" w:rsidP="00C95D10">
            <w:pPr>
              <w:jc w:val="center"/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</w:pPr>
            <w:r w:rsidRPr="00C95D10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>Osoba oprávněná k podání nabídky uchazeče</w:t>
            </w:r>
          </w:p>
        </w:tc>
      </w:tr>
      <w:tr w:rsidR="00C95D10" w:rsidRPr="00C95D10" w:rsidTr="008F647D">
        <w:trPr>
          <w:trHeight w:hRule="exact" w:val="457"/>
        </w:trPr>
        <w:tc>
          <w:tcPr>
            <w:tcW w:w="4598" w:type="dxa"/>
            <w:vAlign w:val="center"/>
          </w:tcPr>
          <w:p w:rsidR="00C95D10" w:rsidRPr="00C95D10" w:rsidRDefault="00C95D10" w:rsidP="00C95D1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C95D1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Titul, Jméno, Příjmení</w:t>
            </w:r>
          </w:p>
        </w:tc>
        <w:tc>
          <w:tcPr>
            <w:tcW w:w="4599" w:type="dxa"/>
            <w:vAlign w:val="center"/>
          </w:tcPr>
          <w:p w:rsidR="00C95D10" w:rsidRPr="00C95D10" w:rsidRDefault="00C95D10" w:rsidP="00C95D1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C95D10" w:rsidRPr="00C95D10" w:rsidTr="008F647D">
        <w:trPr>
          <w:trHeight w:hRule="exact" w:val="943"/>
        </w:trPr>
        <w:tc>
          <w:tcPr>
            <w:tcW w:w="4598" w:type="dxa"/>
            <w:vAlign w:val="center"/>
          </w:tcPr>
          <w:p w:rsidR="00C95D10" w:rsidRPr="00C95D10" w:rsidRDefault="008F647D" w:rsidP="00C95D1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Datum, podpis</w:t>
            </w:r>
          </w:p>
        </w:tc>
        <w:tc>
          <w:tcPr>
            <w:tcW w:w="4599" w:type="dxa"/>
            <w:vAlign w:val="center"/>
          </w:tcPr>
          <w:p w:rsidR="00C95D10" w:rsidRPr="00C95D10" w:rsidRDefault="00C95D10" w:rsidP="00C95D10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2E0FD3" w:rsidRDefault="002E0FD3" w:rsidP="00C95D10">
      <w:pPr>
        <w:pStyle w:val="Podtitul"/>
        <w:jc w:val="center"/>
      </w:pPr>
    </w:p>
    <w:sectPr w:rsidR="002E0FD3" w:rsidSect="008F647D">
      <w:headerReference w:type="even" r:id="rId7"/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68F" w:rsidRDefault="0020368F" w:rsidP="002E4A44">
      <w:r>
        <w:separator/>
      </w:r>
    </w:p>
  </w:endnote>
  <w:endnote w:type="continuationSeparator" w:id="1">
    <w:p w:rsidR="0020368F" w:rsidRDefault="0020368F" w:rsidP="002E4A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68F" w:rsidRDefault="0020368F" w:rsidP="002E4A44">
      <w:r>
        <w:separator/>
      </w:r>
    </w:p>
  </w:footnote>
  <w:footnote w:type="continuationSeparator" w:id="1">
    <w:p w:rsidR="0020368F" w:rsidRDefault="0020368F" w:rsidP="002E4A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B63" w:rsidRDefault="00EC536E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4A44" w:rsidRDefault="00A41B10" w:rsidP="00C65B11">
    <w:pPr>
      <w:pStyle w:val="Zhlav"/>
      <w:tabs>
        <w:tab w:val="clear" w:pos="4536"/>
        <w:tab w:val="clear" w:pos="9072"/>
        <w:tab w:val="left" w:pos="3300"/>
        <w:tab w:val="left" w:pos="7469"/>
      </w:tabs>
    </w:pPr>
    <w:r>
      <w:tab/>
    </w:r>
    <w:r w:rsidR="00C65B11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9509F3"/>
    <w:multiLevelType w:val="hybridMultilevel"/>
    <w:tmpl w:val="A16E6B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0"/>
    <w:footnote w:id="1"/>
  </w:footnotePr>
  <w:endnotePr>
    <w:endnote w:id="0"/>
    <w:endnote w:id="1"/>
  </w:endnotePr>
  <w:compat/>
  <w:rsids>
    <w:rsidRoot w:val="00072436"/>
    <w:rsid w:val="00012239"/>
    <w:rsid w:val="00014CDC"/>
    <w:rsid w:val="0003776C"/>
    <w:rsid w:val="00045355"/>
    <w:rsid w:val="00061798"/>
    <w:rsid w:val="00072436"/>
    <w:rsid w:val="000A6CFD"/>
    <w:rsid w:val="00124ED6"/>
    <w:rsid w:val="00147664"/>
    <w:rsid w:val="001E5B2A"/>
    <w:rsid w:val="0020368F"/>
    <w:rsid w:val="00234A97"/>
    <w:rsid w:val="002712D4"/>
    <w:rsid w:val="002B0F49"/>
    <w:rsid w:val="002E0FD3"/>
    <w:rsid w:val="002E4A44"/>
    <w:rsid w:val="002E7668"/>
    <w:rsid w:val="003127ED"/>
    <w:rsid w:val="003315BC"/>
    <w:rsid w:val="00381473"/>
    <w:rsid w:val="00381F5F"/>
    <w:rsid w:val="003C17A0"/>
    <w:rsid w:val="0047566F"/>
    <w:rsid w:val="004F4159"/>
    <w:rsid w:val="00510BBD"/>
    <w:rsid w:val="0051447A"/>
    <w:rsid w:val="00544C00"/>
    <w:rsid w:val="0057440A"/>
    <w:rsid w:val="005B77A9"/>
    <w:rsid w:val="005D6F0A"/>
    <w:rsid w:val="006C0A49"/>
    <w:rsid w:val="007456E3"/>
    <w:rsid w:val="00772DA2"/>
    <w:rsid w:val="008144DD"/>
    <w:rsid w:val="00825AC7"/>
    <w:rsid w:val="008B0036"/>
    <w:rsid w:val="008B4390"/>
    <w:rsid w:val="008F647D"/>
    <w:rsid w:val="00957CBD"/>
    <w:rsid w:val="00966BDB"/>
    <w:rsid w:val="009967FC"/>
    <w:rsid w:val="009F3843"/>
    <w:rsid w:val="00A41B10"/>
    <w:rsid w:val="00A905DB"/>
    <w:rsid w:val="00B27285"/>
    <w:rsid w:val="00B7548E"/>
    <w:rsid w:val="00B9538C"/>
    <w:rsid w:val="00B957E1"/>
    <w:rsid w:val="00BD2663"/>
    <w:rsid w:val="00BE5BD9"/>
    <w:rsid w:val="00BF47E6"/>
    <w:rsid w:val="00BF513C"/>
    <w:rsid w:val="00C25352"/>
    <w:rsid w:val="00C50B63"/>
    <w:rsid w:val="00C64AEA"/>
    <w:rsid w:val="00C64C75"/>
    <w:rsid w:val="00C65B11"/>
    <w:rsid w:val="00C7467D"/>
    <w:rsid w:val="00C95D10"/>
    <w:rsid w:val="00CB636B"/>
    <w:rsid w:val="00D52511"/>
    <w:rsid w:val="00D66CC1"/>
    <w:rsid w:val="00D74C6D"/>
    <w:rsid w:val="00D853E5"/>
    <w:rsid w:val="00D97A76"/>
    <w:rsid w:val="00DB3C9C"/>
    <w:rsid w:val="00E05223"/>
    <w:rsid w:val="00E328D6"/>
    <w:rsid w:val="00E5169D"/>
    <w:rsid w:val="00EC536E"/>
    <w:rsid w:val="00F26582"/>
    <w:rsid w:val="00F54C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436"/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72436"/>
    <w:pPr>
      <w:keepNext/>
      <w:outlineLvl w:val="0"/>
    </w:pPr>
    <w:rPr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072436"/>
    <w:rPr>
      <w:rFonts w:ascii="Times New Roman" w:hAnsi="Times New Roman" w:cs="Times New Roman"/>
      <w:b/>
      <w:sz w:val="32"/>
      <w:szCs w:val="32"/>
      <w:lang w:eastAsia="cs-CZ"/>
    </w:rPr>
  </w:style>
  <w:style w:type="paragraph" w:styleId="Podtitul">
    <w:name w:val="Subtitle"/>
    <w:basedOn w:val="Normln"/>
    <w:link w:val="PodtitulChar"/>
    <w:qFormat/>
    <w:rsid w:val="00072436"/>
    <w:rPr>
      <w:b/>
      <w:bCs/>
    </w:rPr>
  </w:style>
  <w:style w:type="character" w:customStyle="1" w:styleId="PodtitulChar">
    <w:name w:val="Podtitul Char"/>
    <w:basedOn w:val="Standardnpsmoodstavce"/>
    <w:link w:val="Podtitul"/>
    <w:locked/>
    <w:rsid w:val="00072436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74C6D"/>
    <w:pPr>
      <w:ind w:left="708"/>
    </w:pPr>
  </w:style>
  <w:style w:type="paragraph" w:styleId="Zhlav">
    <w:name w:val="header"/>
    <w:basedOn w:val="Normln"/>
    <w:link w:val="ZhlavChar"/>
    <w:rsid w:val="002E4A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E4A44"/>
    <w:rPr>
      <w:rFonts w:ascii="Times New Roman" w:hAnsi="Times New Roman"/>
      <w:sz w:val="24"/>
      <w:szCs w:val="24"/>
    </w:rPr>
  </w:style>
  <w:style w:type="paragraph" w:styleId="Zpat">
    <w:name w:val="footer"/>
    <w:basedOn w:val="Normln"/>
    <w:link w:val="ZpatChar"/>
    <w:rsid w:val="002E4A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2E4A44"/>
    <w:rPr>
      <w:rFonts w:ascii="Times New Roman" w:hAnsi="Times New Roman"/>
      <w:sz w:val="24"/>
      <w:szCs w:val="24"/>
    </w:rPr>
  </w:style>
  <w:style w:type="table" w:styleId="Mkatabulky">
    <w:name w:val="Table Grid"/>
    <w:basedOn w:val="Normlntabulka"/>
    <w:uiPriority w:val="59"/>
    <w:locked/>
    <w:rsid w:val="00C95D1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4F4159"/>
    <w:rPr>
      <w:color w:val="20630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106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nepodjatosti člena</vt:lpstr>
    </vt:vector>
  </TitlesOfParts>
  <Company>MAS Broumovsko +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nepodjatosti člena</dc:title>
  <dc:creator>MACHKOVA</dc:creator>
  <cp:lastModifiedBy>Admin</cp:lastModifiedBy>
  <cp:revision>33</cp:revision>
  <cp:lastPrinted>2016-03-07T10:20:00Z</cp:lastPrinted>
  <dcterms:created xsi:type="dcterms:W3CDTF">2016-02-09T08:48:00Z</dcterms:created>
  <dcterms:modified xsi:type="dcterms:W3CDTF">2022-01-20T18:39:00Z</dcterms:modified>
</cp:coreProperties>
</file>