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E77150" w14:textId="77777777" w:rsidR="00956315" w:rsidRPr="00E954A6" w:rsidRDefault="002632A8" w:rsidP="00E954A6">
      <w:pPr>
        <w:pStyle w:val="Nzev"/>
        <w:tabs>
          <w:tab w:val="left" w:pos="5358"/>
        </w:tabs>
        <w:spacing w:before="0" w:after="120" w:line="240" w:lineRule="auto"/>
        <w:ind w:left="709" w:firstLine="709"/>
        <w:jc w:val="left"/>
        <w:rPr>
          <w:rFonts w:ascii="Calibri" w:hAnsi="Calibri"/>
          <w:bCs/>
          <w:i/>
          <w:color w:val="auto"/>
          <w:sz w:val="22"/>
          <w:szCs w:val="22"/>
        </w:rPr>
      </w:pPr>
      <w:r>
        <w:rPr>
          <w:rFonts w:ascii="Calibri" w:hAnsi="Calibri"/>
          <w:b w:val="0"/>
          <w:bCs/>
          <w:color w:val="auto"/>
          <w:sz w:val="24"/>
          <w:szCs w:val="24"/>
        </w:rPr>
        <w:fldChar w:fldCharType="begin"/>
      </w:r>
      <w:r>
        <w:rPr>
          <w:rFonts w:ascii="Calibri" w:hAnsi="Calibri"/>
          <w:b w:val="0"/>
          <w:bCs/>
          <w:color w:val="auto"/>
          <w:sz w:val="24"/>
          <w:szCs w:val="24"/>
        </w:rPr>
        <w:instrText xml:space="preserve"> SET Astra_Slozky_Temp "C:\Users\Public\Documents\AstraSW\Astra\Temp\Doc\" \* MERGEFORMAT </w:instrText>
      </w:r>
      <w:r>
        <w:rPr>
          <w:rFonts w:ascii="Calibri" w:hAnsi="Calibri"/>
          <w:b w:val="0"/>
          <w:bCs/>
          <w:color w:val="auto"/>
          <w:sz w:val="24"/>
          <w:szCs w:val="24"/>
        </w:rPr>
        <w:fldChar w:fldCharType="separate"/>
      </w:r>
      <w:bookmarkStart w:id="0" w:name="Astra_Slozky_Temp"/>
      <w:r w:rsidR="00D05C51">
        <w:rPr>
          <w:rFonts w:ascii="Calibri" w:hAnsi="Calibri"/>
          <w:b w:val="0"/>
          <w:bCs/>
          <w:noProof/>
          <w:color w:val="auto"/>
          <w:sz w:val="24"/>
          <w:szCs w:val="24"/>
        </w:rPr>
        <w:t xml:space="preserve">C:\Users\Public\Documents\AstraSW\Astra\Temp\Doc\" \* MERGEFORMAT </w:t>
      </w:r>
      <w:bookmarkEnd w:id="0"/>
      <w:r>
        <w:rPr>
          <w:rFonts w:ascii="Calibri" w:hAnsi="Calibri"/>
          <w:b w:val="0"/>
          <w:bCs/>
          <w:color w:val="auto"/>
          <w:sz w:val="24"/>
          <w:szCs w:val="24"/>
        </w:rPr>
        <w:fldChar w:fldCharType="end"/>
      </w:r>
      <w:r>
        <w:rPr>
          <w:rFonts w:ascii="Calibri" w:hAnsi="Calibri"/>
          <w:b w:val="0"/>
          <w:bCs/>
          <w:color w:val="auto"/>
          <w:sz w:val="24"/>
          <w:szCs w:val="24"/>
        </w:rPr>
        <w:fldChar w:fldCharType="begin"/>
      </w:r>
      <w:r>
        <w:rPr>
          <w:rFonts w:ascii="Calibri" w:hAnsi="Calibri"/>
          <w:b w:val="0"/>
          <w:bCs/>
          <w:color w:val="auto"/>
          <w:sz w:val="24"/>
          <w:szCs w:val="24"/>
        </w:rPr>
        <w:instrText xml:space="preserve"> SET Astra_Slozky_Structure "C:\Users\Public\Documents\AstraSW\Astra\Structure\" \* MERGEFORMAT </w:instrText>
      </w:r>
      <w:r>
        <w:rPr>
          <w:rFonts w:ascii="Calibri" w:hAnsi="Calibri"/>
          <w:b w:val="0"/>
          <w:bCs/>
          <w:color w:val="auto"/>
          <w:sz w:val="24"/>
          <w:szCs w:val="24"/>
        </w:rPr>
        <w:fldChar w:fldCharType="separate"/>
      </w:r>
      <w:bookmarkStart w:id="1" w:name="Astra_Slozky_Structure"/>
      <w:r w:rsidR="00D05C51">
        <w:rPr>
          <w:rFonts w:ascii="Calibri" w:hAnsi="Calibri"/>
          <w:b w:val="0"/>
          <w:bCs/>
          <w:noProof/>
          <w:color w:val="auto"/>
          <w:sz w:val="24"/>
          <w:szCs w:val="24"/>
        </w:rPr>
        <w:t xml:space="preserve">C:\Users\Public\Documents\AstraSW\Astra\Structure\" \* MERGEFORMAT </w:t>
      </w:r>
      <w:bookmarkEnd w:id="1"/>
      <w:r>
        <w:rPr>
          <w:rFonts w:ascii="Calibri" w:hAnsi="Calibri"/>
          <w:b w:val="0"/>
          <w:bCs/>
          <w:color w:val="auto"/>
          <w:sz w:val="24"/>
          <w:szCs w:val="24"/>
        </w:rPr>
        <w:fldChar w:fldCharType="end"/>
      </w:r>
      <w:r>
        <w:rPr>
          <w:rFonts w:ascii="Calibri" w:hAnsi="Calibri"/>
          <w:b w:val="0"/>
          <w:bCs/>
          <w:color w:val="auto"/>
          <w:sz w:val="24"/>
          <w:szCs w:val="24"/>
        </w:rPr>
        <w:fldChar w:fldCharType="begin"/>
      </w:r>
      <w:r>
        <w:rPr>
          <w:rFonts w:ascii="Calibri" w:hAnsi="Calibri"/>
          <w:b w:val="0"/>
          <w:bCs/>
          <w:color w:val="auto"/>
          <w:sz w:val="24"/>
          <w:szCs w:val="24"/>
        </w:rPr>
        <w:instrText xml:space="preserve"> SET Astra_Slozky_Module "C:\Users\Public\Documents\AstraSW\Astra\Module\Doc\" \* MERGEFORMAT </w:instrText>
      </w:r>
      <w:r>
        <w:rPr>
          <w:rFonts w:ascii="Calibri" w:hAnsi="Calibri"/>
          <w:b w:val="0"/>
          <w:bCs/>
          <w:color w:val="auto"/>
          <w:sz w:val="24"/>
          <w:szCs w:val="24"/>
        </w:rPr>
        <w:fldChar w:fldCharType="separate"/>
      </w:r>
      <w:bookmarkStart w:id="2" w:name="Astra_Slozky_Module"/>
      <w:r w:rsidR="00D05C51">
        <w:rPr>
          <w:rFonts w:ascii="Calibri" w:hAnsi="Calibri"/>
          <w:b w:val="0"/>
          <w:bCs/>
          <w:noProof/>
          <w:color w:val="auto"/>
          <w:sz w:val="24"/>
          <w:szCs w:val="24"/>
        </w:rPr>
        <w:t xml:space="preserve">C:\Users\Public\Documents\AstraSW\Astra\Module\Doc\" \* MERGEFORMAT </w:t>
      </w:r>
      <w:bookmarkEnd w:id="2"/>
      <w:r>
        <w:rPr>
          <w:rFonts w:ascii="Calibri" w:hAnsi="Calibri"/>
          <w:b w:val="0"/>
          <w:bCs/>
          <w:color w:val="auto"/>
          <w:sz w:val="24"/>
          <w:szCs w:val="24"/>
        </w:rPr>
        <w:fldChar w:fldCharType="end"/>
      </w:r>
      <w:r>
        <w:rPr>
          <w:rFonts w:ascii="Calibri" w:hAnsi="Calibri"/>
          <w:b w:val="0"/>
          <w:bCs/>
          <w:color w:val="auto"/>
          <w:sz w:val="24"/>
          <w:szCs w:val="24"/>
        </w:rPr>
        <w:fldChar w:fldCharType="begin"/>
      </w:r>
      <w:r>
        <w:rPr>
          <w:rFonts w:ascii="Calibri" w:hAnsi="Calibri"/>
          <w:b w:val="0"/>
          <w:bCs/>
          <w:color w:val="auto"/>
          <w:sz w:val="24"/>
          <w:szCs w:val="24"/>
        </w:rPr>
        <w:instrText xml:space="preserve"> SET Astra_Slozky_Data "C:\Users\Public\Documents\AstraSW\Data\" \* MERGEFORMAT </w:instrText>
      </w:r>
      <w:r>
        <w:rPr>
          <w:rFonts w:ascii="Calibri" w:hAnsi="Calibri"/>
          <w:b w:val="0"/>
          <w:bCs/>
          <w:color w:val="auto"/>
          <w:sz w:val="24"/>
          <w:szCs w:val="24"/>
        </w:rPr>
        <w:fldChar w:fldCharType="separate"/>
      </w:r>
      <w:bookmarkStart w:id="3" w:name="Astra_Slozky_Data"/>
      <w:r w:rsidR="00D05C51">
        <w:rPr>
          <w:rFonts w:ascii="Calibri" w:hAnsi="Calibri"/>
          <w:b w:val="0"/>
          <w:bCs/>
          <w:noProof/>
          <w:color w:val="auto"/>
          <w:sz w:val="24"/>
          <w:szCs w:val="24"/>
        </w:rPr>
        <w:t xml:space="preserve">C:\Users\Public\Documents\AstraSW\Data\" \* MERGEFORMAT </w:t>
      </w:r>
      <w:bookmarkEnd w:id="3"/>
      <w:r>
        <w:rPr>
          <w:rFonts w:ascii="Calibri" w:hAnsi="Calibri"/>
          <w:b w:val="0"/>
          <w:bCs/>
          <w:color w:val="auto"/>
          <w:sz w:val="24"/>
          <w:szCs w:val="24"/>
        </w:rPr>
        <w:fldChar w:fldCharType="end"/>
      </w:r>
      <w:r>
        <w:rPr>
          <w:rFonts w:ascii="Calibri" w:hAnsi="Calibri"/>
          <w:b w:val="0"/>
          <w:bCs/>
          <w:color w:val="auto"/>
          <w:sz w:val="24"/>
          <w:szCs w:val="24"/>
        </w:rPr>
        <w:fldChar w:fldCharType="begin"/>
      </w:r>
      <w:r>
        <w:rPr>
          <w:rFonts w:ascii="Calibri" w:hAnsi="Calibri"/>
          <w:b w:val="0"/>
          <w:bCs/>
          <w:color w:val="auto"/>
          <w:sz w:val="24"/>
          <w:szCs w:val="24"/>
        </w:rPr>
        <w:instrText xml:space="preserve"> SET Astra_Slozky_All "C:\Users\Public\Documents\AstraSW\Astra\All\" \* MERGEFORMAT </w:instrText>
      </w:r>
      <w:r>
        <w:rPr>
          <w:rFonts w:ascii="Calibri" w:hAnsi="Calibri"/>
          <w:b w:val="0"/>
          <w:bCs/>
          <w:color w:val="auto"/>
          <w:sz w:val="24"/>
          <w:szCs w:val="24"/>
        </w:rPr>
        <w:fldChar w:fldCharType="separate"/>
      </w:r>
      <w:bookmarkStart w:id="4" w:name="Astra_Slozky_All"/>
      <w:r w:rsidR="00D05C51">
        <w:rPr>
          <w:rFonts w:ascii="Calibri" w:hAnsi="Calibri"/>
          <w:b w:val="0"/>
          <w:bCs/>
          <w:noProof/>
          <w:color w:val="auto"/>
          <w:sz w:val="24"/>
          <w:szCs w:val="24"/>
        </w:rPr>
        <w:t xml:space="preserve">C:\Users\Public\Documents\AstraSW\Astra\All\" \* MERGEFORMAT </w:t>
      </w:r>
      <w:bookmarkEnd w:id="4"/>
      <w:r>
        <w:rPr>
          <w:rFonts w:ascii="Calibri" w:hAnsi="Calibri"/>
          <w:b w:val="0"/>
          <w:bCs/>
          <w:color w:val="auto"/>
          <w:sz w:val="24"/>
          <w:szCs w:val="24"/>
        </w:rPr>
        <w:fldChar w:fldCharType="end"/>
      </w:r>
      <w:r>
        <w:rPr>
          <w:rFonts w:ascii="Calibri" w:hAnsi="Calibri"/>
          <w:b w:val="0"/>
          <w:bCs/>
          <w:color w:val="auto"/>
          <w:sz w:val="24"/>
          <w:szCs w:val="24"/>
        </w:rPr>
        <w:fldChar w:fldCharType="begin"/>
      </w:r>
      <w:r>
        <w:rPr>
          <w:rFonts w:ascii="Calibri" w:hAnsi="Calibri"/>
          <w:b w:val="0"/>
          <w:bCs/>
          <w:color w:val="auto"/>
          <w:sz w:val="24"/>
          <w:szCs w:val="24"/>
        </w:rPr>
        <w:instrText xml:space="preserve"> SET Astra_Zakazka_Poznamka "" \* MERGEFORMAT </w:instrText>
      </w:r>
      <w:r>
        <w:rPr>
          <w:rFonts w:ascii="Calibri" w:hAnsi="Calibri"/>
          <w:b w:val="0"/>
          <w:bCs/>
          <w:color w:val="auto"/>
          <w:sz w:val="24"/>
          <w:szCs w:val="24"/>
        </w:rPr>
        <w:fldChar w:fldCharType="separate"/>
      </w:r>
      <w:bookmarkStart w:id="5" w:name="Astra_Zakazka_Poznamka"/>
      <w:bookmarkEnd w:id="5"/>
      <w:r w:rsidR="00D05C51">
        <w:rPr>
          <w:rFonts w:ascii="Calibri" w:hAnsi="Calibri"/>
          <w:b w:val="0"/>
          <w:bCs/>
          <w:noProof/>
          <w:color w:val="auto"/>
          <w:sz w:val="24"/>
          <w:szCs w:val="24"/>
        </w:rPr>
        <w:t xml:space="preserve"> </w:t>
      </w:r>
      <w:r>
        <w:rPr>
          <w:rFonts w:ascii="Calibri" w:hAnsi="Calibri"/>
          <w:b w:val="0"/>
          <w:bCs/>
          <w:color w:val="auto"/>
          <w:sz w:val="24"/>
          <w:szCs w:val="24"/>
        </w:rPr>
        <w:fldChar w:fldCharType="end"/>
      </w:r>
      <w:r>
        <w:rPr>
          <w:rFonts w:ascii="Calibri" w:hAnsi="Calibri"/>
          <w:b w:val="0"/>
          <w:bCs/>
          <w:color w:val="auto"/>
          <w:sz w:val="24"/>
          <w:szCs w:val="24"/>
        </w:rPr>
        <w:fldChar w:fldCharType="begin"/>
      </w:r>
      <w:r>
        <w:rPr>
          <w:rFonts w:ascii="Calibri" w:hAnsi="Calibri"/>
          <w:b w:val="0"/>
          <w:bCs/>
          <w:color w:val="auto"/>
          <w:sz w:val="24"/>
          <w:szCs w:val="24"/>
        </w:rPr>
        <w:instrText xml:space="preserve"> SET Astra_Zakazka_Objekty "" \* MERGEFORMAT </w:instrText>
      </w:r>
      <w:r>
        <w:rPr>
          <w:rFonts w:ascii="Calibri" w:hAnsi="Calibri"/>
          <w:b w:val="0"/>
          <w:bCs/>
          <w:color w:val="auto"/>
          <w:sz w:val="24"/>
          <w:szCs w:val="24"/>
        </w:rPr>
        <w:fldChar w:fldCharType="separate"/>
      </w:r>
      <w:bookmarkStart w:id="6" w:name="Astra_Zakazka_Objekty"/>
      <w:bookmarkEnd w:id="6"/>
      <w:r w:rsidR="00D05C51">
        <w:rPr>
          <w:rFonts w:ascii="Calibri" w:hAnsi="Calibri"/>
          <w:b w:val="0"/>
          <w:bCs/>
          <w:noProof/>
          <w:color w:val="auto"/>
          <w:sz w:val="24"/>
          <w:szCs w:val="24"/>
        </w:rPr>
        <w:t xml:space="preserve"> </w:t>
      </w:r>
      <w:r>
        <w:rPr>
          <w:rFonts w:ascii="Calibri" w:hAnsi="Calibri"/>
          <w:b w:val="0"/>
          <w:bCs/>
          <w:color w:val="auto"/>
          <w:sz w:val="24"/>
          <w:szCs w:val="24"/>
        </w:rPr>
        <w:fldChar w:fldCharType="end"/>
      </w:r>
      <w:r>
        <w:rPr>
          <w:rFonts w:ascii="Calibri" w:hAnsi="Calibri"/>
          <w:b w:val="0"/>
          <w:bCs/>
          <w:color w:val="auto"/>
          <w:sz w:val="24"/>
          <w:szCs w:val="24"/>
        </w:rPr>
        <w:fldChar w:fldCharType="begin"/>
      </w:r>
      <w:r>
        <w:rPr>
          <w:rFonts w:ascii="Calibri" w:hAnsi="Calibri"/>
          <w:b w:val="0"/>
          <w:bCs/>
          <w:color w:val="auto"/>
          <w:sz w:val="24"/>
          <w:szCs w:val="24"/>
        </w:rPr>
        <w:instrText xml:space="preserve"> SET Astra_Zakazka_AC "" \* MERGEFORMAT </w:instrText>
      </w:r>
      <w:r>
        <w:rPr>
          <w:rFonts w:ascii="Calibri" w:hAnsi="Calibri"/>
          <w:b w:val="0"/>
          <w:bCs/>
          <w:color w:val="auto"/>
          <w:sz w:val="24"/>
          <w:szCs w:val="24"/>
        </w:rPr>
        <w:fldChar w:fldCharType="separate"/>
      </w:r>
      <w:bookmarkStart w:id="7" w:name="Astra_Zakazka_AC"/>
      <w:bookmarkEnd w:id="7"/>
      <w:r w:rsidR="00D05C51">
        <w:rPr>
          <w:rFonts w:ascii="Calibri" w:hAnsi="Calibri"/>
          <w:b w:val="0"/>
          <w:bCs/>
          <w:noProof/>
          <w:color w:val="auto"/>
          <w:sz w:val="24"/>
          <w:szCs w:val="24"/>
        </w:rPr>
        <w:t xml:space="preserve"> </w:t>
      </w:r>
      <w:r>
        <w:rPr>
          <w:rFonts w:ascii="Calibri" w:hAnsi="Calibri"/>
          <w:b w:val="0"/>
          <w:bCs/>
          <w:color w:val="auto"/>
          <w:sz w:val="24"/>
          <w:szCs w:val="24"/>
        </w:rPr>
        <w:fldChar w:fldCharType="end"/>
      </w:r>
      <w:r>
        <w:rPr>
          <w:rFonts w:ascii="Calibri" w:hAnsi="Calibri"/>
          <w:b w:val="0"/>
          <w:bCs/>
          <w:color w:val="auto"/>
          <w:sz w:val="24"/>
          <w:szCs w:val="24"/>
        </w:rPr>
        <w:fldChar w:fldCharType="begin"/>
      </w:r>
      <w:r>
        <w:rPr>
          <w:rFonts w:ascii="Calibri" w:hAnsi="Calibri"/>
          <w:b w:val="0"/>
          <w:bCs/>
          <w:color w:val="auto"/>
          <w:sz w:val="24"/>
          <w:szCs w:val="24"/>
        </w:rPr>
        <w:instrText xml:space="preserve"> SET Astra_Zakazka_ZC "" \* MERGEFORMAT </w:instrText>
      </w:r>
      <w:r>
        <w:rPr>
          <w:rFonts w:ascii="Calibri" w:hAnsi="Calibri"/>
          <w:b w:val="0"/>
          <w:bCs/>
          <w:color w:val="auto"/>
          <w:sz w:val="24"/>
          <w:szCs w:val="24"/>
        </w:rPr>
        <w:fldChar w:fldCharType="separate"/>
      </w:r>
      <w:bookmarkStart w:id="8" w:name="Astra_Zakazka_ZC"/>
      <w:bookmarkEnd w:id="8"/>
      <w:r w:rsidR="00D05C51">
        <w:rPr>
          <w:rFonts w:ascii="Calibri" w:hAnsi="Calibri"/>
          <w:b w:val="0"/>
          <w:bCs/>
          <w:noProof/>
          <w:color w:val="auto"/>
          <w:sz w:val="24"/>
          <w:szCs w:val="24"/>
        </w:rPr>
        <w:t xml:space="preserve"> </w:t>
      </w:r>
      <w:r>
        <w:rPr>
          <w:rFonts w:ascii="Calibri" w:hAnsi="Calibri"/>
          <w:b w:val="0"/>
          <w:bCs/>
          <w:color w:val="auto"/>
          <w:sz w:val="24"/>
          <w:szCs w:val="24"/>
        </w:rPr>
        <w:fldChar w:fldCharType="end"/>
      </w:r>
      <w:r>
        <w:rPr>
          <w:rFonts w:ascii="Calibri" w:hAnsi="Calibri"/>
          <w:b w:val="0"/>
          <w:bCs/>
          <w:color w:val="auto"/>
          <w:sz w:val="24"/>
          <w:szCs w:val="24"/>
        </w:rPr>
        <w:fldChar w:fldCharType="begin"/>
      </w:r>
      <w:r>
        <w:rPr>
          <w:rFonts w:ascii="Calibri" w:hAnsi="Calibri"/>
          <w:b w:val="0"/>
          <w:bCs/>
          <w:color w:val="auto"/>
          <w:sz w:val="24"/>
          <w:szCs w:val="24"/>
        </w:rPr>
        <w:instrText xml:space="preserve"> SET Astra_Zakazka_Investor "" \* MERGEFORMAT </w:instrText>
      </w:r>
      <w:r>
        <w:rPr>
          <w:rFonts w:ascii="Calibri" w:hAnsi="Calibri"/>
          <w:b w:val="0"/>
          <w:bCs/>
          <w:color w:val="auto"/>
          <w:sz w:val="24"/>
          <w:szCs w:val="24"/>
        </w:rPr>
        <w:fldChar w:fldCharType="separate"/>
      </w:r>
      <w:bookmarkStart w:id="9" w:name="Astra_Zakazka_Investor"/>
      <w:bookmarkEnd w:id="9"/>
      <w:r w:rsidR="00D05C51">
        <w:rPr>
          <w:rFonts w:ascii="Calibri" w:hAnsi="Calibri"/>
          <w:b w:val="0"/>
          <w:bCs/>
          <w:noProof/>
          <w:color w:val="auto"/>
          <w:sz w:val="24"/>
          <w:szCs w:val="24"/>
        </w:rPr>
        <w:t xml:space="preserve"> </w:t>
      </w:r>
      <w:r>
        <w:rPr>
          <w:rFonts w:ascii="Calibri" w:hAnsi="Calibri"/>
          <w:b w:val="0"/>
          <w:bCs/>
          <w:color w:val="auto"/>
          <w:sz w:val="24"/>
          <w:szCs w:val="24"/>
        </w:rPr>
        <w:fldChar w:fldCharType="end"/>
      </w:r>
      <w:r>
        <w:rPr>
          <w:rFonts w:ascii="Calibri" w:hAnsi="Calibri"/>
          <w:b w:val="0"/>
          <w:bCs/>
          <w:color w:val="auto"/>
          <w:sz w:val="24"/>
          <w:szCs w:val="24"/>
        </w:rPr>
        <w:fldChar w:fldCharType="begin"/>
      </w:r>
      <w:r>
        <w:rPr>
          <w:rFonts w:ascii="Calibri" w:hAnsi="Calibri"/>
          <w:b w:val="0"/>
          <w:bCs/>
          <w:color w:val="auto"/>
          <w:sz w:val="24"/>
          <w:szCs w:val="24"/>
        </w:rPr>
        <w:instrText xml:space="preserve"> SET Astra_Zakazka_Obec "" \* MERGEFORMAT </w:instrText>
      </w:r>
      <w:r>
        <w:rPr>
          <w:rFonts w:ascii="Calibri" w:hAnsi="Calibri"/>
          <w:b w:val="0"/>
          <w:bCs/>
          <w:color w:val="auto"/>
          <w:sz w:val="24"/>
          <w:szCs w:val="24"/>
        </w:rPr>
        <w:fldChar w:fldCharType="separate"/>
      </w:r>
      <w:bookmarkStart w:id="10" w:name="Astra_Zakazka_Obec"/>
      <w:bookmarkEnd w:id="10"/>
      <w:r w:rsidR="00D05C51">
        <w:rPr>
          <w:rFonts w:ascii="Calibri" w:hAnsi="Calibri"/>
          <w:b w:val="0"/>
          <w:bCs/>
          <w:noProof/>
          <w:color w:val="auto"/>
          <w:sz w:val="24"/>
          <w:szCs w:val="24"/>
        </w:rPr>
        <w:t xml:space="preserve"> </w:t>
      </w:r>
      <w:r>
        <w:rPr>
          <w:rFonts w:ascii="Calibri" w:hAnsi="Calibri"/>
          <w:b w:val="0"/>
          <w:bCs/>
          <w:color w:val="auto"/>
          <w:sz w:val="24"/>
          <w:szCs w:val="24"/>
        </w:rPr>
        <w:fldChar w:fldCharType="end"/>
      </w:r>
      <w:r>
        <w:rPr>
          <w:rFonts w:ascii="Calibri" w:hAnsi="Calibri"/>
          <w:b w:val="0"/>
          <w:bCs/>
          <w:color w:val="auto"/>
          <w:sz w:val="24"/>
          <w:szCs w:val="24"/>
        </w:rPr>
        <w:fldChar w:fldCharType="begin"/>
      </w:r>
      <w:r>
        <w:rPr>
          <w:rFonts w:ascii="Calibri" w:hAnsi="Calibri"/>
          <w:b w:val="0"/>
          <w:bCs/>
          <w:color w:val="auto"/>
          <w:sz w:val="24"/>
          <w:szCs w:val="24"/>
        </w:rPr>
        <w:instrText xml:space="preserve"> SET Astra_Zakazka_Okres "" \* MERGEFORMAT </w:instrText>
      </w:r>
      <w:r>
        <w:rPr>
          <w:rFonts w:ascii="Calibri" w:hAnsi="Calibri"/>
          <w:b w:val="0"/>
          <w:bCs/>
          <w:color w:val="auto"/>
          <w:sz w:val="24"/>
          <w:szCs w:val="24"/>
        </w:rPr>
        <w:fldChar w:fldCharType="separate"/>
      </w:r>
      <w:bookmarkStart w:id="11" w:name="Astra_Zakazka_Okres"/>
      <w:bookmarkEnd w:id="11"/>
      <w:r w:rsidR="00D05C51">
        <w:rPr>
          <w:rFonts w:ascii="Calibri" w:hAnsi="Calibri"/>
          <w:b w:val="0"/>
          <w:bCs/>
          <w:noProof/>
          <w:color w:val="auto"/>
          <w:sz w:val="24"/>
          <w:szCs w:val="24"/>
        </w:rPr>
        <w:t xml:space="preserve"> </w:t>
      </w:r>
      <w:r>
        <w:rPr>
          <w:rFonts w:ascii="Calibri" w:hAnsi="Calibri"/>
          <w:b w:val="0"/>
          <w:bCs/>
          <w:color w:val="auto"/>
          <w:sz w:val="24"/>
          <w:szCs w:val="24"/>
        </w:rPr>
        <w:fldChar w:fldCharType="end"/>
      </w:r>
      <w:r>
        <w:rPr>
          <w:rFonts w:ascii="Calibri" w:hAnsi="Calibri"/>
          <w:b w:val="0"/>
          <w:bCs/>
          <w:color w:val="auto"/>
          <w:sz w:val="24"/>
          <w:szCs w:val="24"/>
        </w:rPr>
        <w:fldChar w:fldCharType="begin"/>
      </w:r>
      <w:r>
        <w:rPr>
          <w:rFonts w:ascii="Calibri" w:hAnsi="Calibri"/>
          <w:b w:val="0"/>
          <w:bCs/>
          <w:color w:val="auto"/>
          <w:sz w:val="24"/>
          <w:szCs w:val="24"/>
        </w:rPr>
        <w:instrText xml:space="preserve"> SET Astra_Zakazka_HIP "" \* MERGEFORMAT </w:instrText>
      </w:r>
      <w:r>
        <w:rPr>
          <w:rFonts w:ascii="Calibri" w:hAnsi="Calibri"/>
          <w:b w:val="0"/>
          <w:bCs/>
          <w:color w:val="auto"/>
          <w:sz w:val="24"/>
          <w:szCs w:val="24"/>
        </w:rPr>
        <w:fldChar w:fldCharType="separate"/>
      </w:r>
      <w:bookmarkStart w:id="12" w:name="Astra_Zakazka_HIP"/>
      <w:bookmarkEnd w:id="12"/>
      <w:r w:rsidR="00D05C51">
        <w:rPr>
          <w:rFonts w:ascii="Calibri" w:hAnsi="Calibri"/>
          <w:b w:val="0"/>
          <w:bCs/>
          <w:noProof/>
          <w:color w:val="auto"/>
          <w:sz w:val="24"/>
          <w:szCs w:val="24"/>
        </w:rPr>
        <w:t xml:space="preserve"> </w:t>
      </w:r>
      <w:r>
        <w:rPr>
          <w:rFonts w:ascii="Calibri" w:hAnsi="Calibri"/>
          <w:b w:val="0"/>
          <w:bCs/>
          <w:color w:val="auto"/>
          <w:sz w:val="24"/>
          <w:szCs w:val="24"/>
        </w:rPr>
        <w:fldChar w:fldCharType="end"/>
      </w:r>
      <w:r>
        <w:rPr>
          <w:rFonts w:ascii="Calibri" w:hAnsi="Calibri"/>
          <w:b w:val="0"/>
          <w:bCs/>
          <w:color w:val="auto"/>
          <w:sz w:val="24"/>
          <w:szCs w:val="24"/>
        </w:rPr>
        <w:fldChar w:fldCharType="begin"/>
      </w:r>
      <w:r>
        <w:rPr>
          <w:rFonts w:ascii="Calibri" w:hAnsi="Calibri"/>
          <w:b w:val="0"/>
          <w:bCs/>
          <w:color w:val="auto"/>
          <w:sz w:val="24"/>
          <w:szCs w:val="24"/>
        </w:rPr>
        <w:instrText xml:space="preserve"> SET Astra_Zakazka_Kod "EN2011" \* MERGEFORMAT </w:instrText>
      </w:r>
      <w:r>
        <w:rPr>
          <w:rFonts w:ascii="Calibri" w:hAnsi="Calibri"/>
          <w:b w:val="0"/>
          <w:bCs/>
          <w:color w:val="auto"/>
          <w:sz w:val="24"/>
          <w:szCs w:val="24"/>
        </w:rPr>
        <w:fldChar w:fldCharType="separate"/>
      </w:r>
      <w:bookmarkStart w:id="13" w:name="Astra_Zakazka_Kod"/>
      <w:r w:rsidR="00D05C51">
        <w:rPr>
          <w:rFonts w:ascii="Calibri" w:hAnsi="Calibri"/>
          <w:b w:val="0"/>
          <w:bCs/>
          <w:noProof/>
          <w:color w:val="auto"/>
          <w:sz w:val="24"/>
          <w:szCs w:val="24"/>
        </w:rPr>
        <w:t>EN2011</w:t>
      </w:r>
      <w:bookmarkEnd w:id="13"/>
      <w:r>
        <w:rPr>
          <w:rFonts w:ascii="Calibri" w:hAnsi="Calibri"/>
          <w:b w:val="0"/>
          <w:bCs/>
          <w:color w:val="auto"/>
          <w:sz w:val="24"/>
          <w:szCs w:val="24"/>
        </w:rPr>
        <w:fldChar w:fldCharType="end"/>
      </w:r>
      <w:r>
        <w:rPr>
          <w:rFonts w:ascii="Calibri" w:hAnsi="Calibri"/>
          <w:b w:val="0"/>
          <w:bCs/>
          <w:color w:val="auto"/>
          <w:sz w:val="24"/>
          <w:szCs w:val="24"/>
        </w:rPr>
        <w:fldChar w:fldCharType="begin"/>
      </w:r>
      <w:r>
        <w:rPr>
          <w:rFonts w:ascii="Calibri" w:hAnsi="Calibri"/>
          <w:b w:val="0"/>
          <w:bCs/>
          <w:color w:val="auto"/>
          <w:sz w:val="24"/>
          <w:szCs w:val="24"/>
        </w:rPr>
        <w:instrText xml:space="preserve"> SET Astra_Zakazka_Nazev2 "Základní a Mateřské škole" \* MERGEFORMAT </w:instrText>
      </w:r>
      <w:r>
        <w:rPr>
          <w:rFonts w:ascii="Calibri" w:hAnsi="Calibri"/>
          <w:b w:val="0"/>
          <w:bCs/>
          <w:color w:val="auto"/>
          <w:sz w:val="24"/>
          <w:szCs w:val="24"/>
        </w:rPr>
        <w:fldChar w:fldCharType="separate"/>
      </w:r>
      <w:bookmarkStart w:id="14" w:name="Astra_Zakazka_Nazev2"/>
      <w:r w:rsidR="00D05C51">
        <w:rPr>
          <w:rFonts w:ascii="Calibri" w:hAnsi="Calibri"/>
          <w:b w:val="0"/>
          <w:bCs/>
          <w:noProof/>
          <w:color w:val="auto"/>
          <w:sz w:val="24"/>
          <w:szCs w:val="24"/>
        </w:rPr>
        <w:t>Základní a Mateřské škole</w:t>
      </w:r>
      <w:bookmarkEnd w:id="14"/>
      <w:r>
        <w:rPr>
          <w:rFonts w:ascii="Calibri" w:hAnsi="Calibri"/>
          <w:b w:val="0"/>
          <w:bCs/>
          <w:color w:val="auto"/>
          <w:sz w:val="24"/>
          <w:szCs w:val="24"/>
        </w:rPr>
        <w:fldChar w:fldCharType="end"/>
      </w:r>
      <w:r>
        <w:rPr>
          <w:rFonts w:ascii="Calibri" w:hAnsi="Calibri"/>
          <w:b w:val="0"/>
          <w:bCs/>
          <w:color w:val="auto"/>
          <w:sz w:val="24"/>
          <w:szCs w:val="24"/>
        </w:rPr>
        <w:fldChar w:fldCharType="begin"/>
      </w:r>
      <w:r>
        <w:rPr>
          <w:rFonts w:ascii="Calibri" w:hAnsi="Calibri"/>
          <w:b w:val="0"/>
          <w:bCs/>
          <w:color w:val="auto"/>
          <w:sz w:val="24"/>
          <w:szCs w:val="24"/>
        </w:rPr>
        <w:instrText xml:space="preserve"> SET Astra_Zakazka_Nazev1 "Obec Poličná - oprava elektroinstalace učeben a společných prostor na" \* MERGEFORMAT </w:instrText>
      </w:r>
      <w:r>
        <w:rPr>
          <w:rFonts w:ascii="Calibri" w:hAnsi="Calibri"/>
          <w:b w:val="0"/>
          <w:bCs/>
          <w:color w:val="auto"/>
          <w:sz w:val="24"/>
          <w:szCs w:val="24"/>
        </w:rPr>
        <w:fldChar w:fldCharType="separate"/>
      </w:r>
      <w:bookmarkStart w:id="15" w:name="Astra_Zakazka_Nazev1"/>
      <w:r w:rsidR="00D05C51">
        <w:rPr>
          <w:rFonts w:ascii="Calibri" w:hAnsi="Calibri"/>
          <w:b w:val="0"/>
          <w:bCs/>
          <w:noProof/>
          <w:color w:val="auto"/>
          <w:sz w:val="24"/>
          <w:szCs w:val="24"/>
        </w:rPr>
        <w:t>Obec Poličná - oprava elektroinstalace učeben a společných prostor na</w:t>
      </w:r>
      <w:bookmarkEnd w:id="15"/>
      <w:r>
        <w:rPr>
          <w:rFonts w:ascii="Calibri" w:hAnsi="Calibri"/>
          <w:b w:val="0"/>
          <w:bCs/>
          <w:color w:val="auto"/>
          <w:sz w:val="24"/>
          <w:szCs w:val="24"/>
        </w:rPr>
        <w:fldChar w:fldCharType="end"/>
      </w:r>
      <w:r>
        <w:rPr>
          <w:rFonts w:ascii="Calibri" w:hAnsi="Calibri"/>
          <w:b w:val="0"/>
          <w:bCs/>
          <w:color w:val="auto"/>
          <w:sz w:val="24"/>
          <w:szCs w:val="24"/>
        </w:rPr>
        <w:fldChar w:fldCharType="begin"/>
      </w:r>
      <w:r>
        <w:rPr>
          <w:rFonts w:ascii="Calibri" w:hAnsi="Calibri"/>
          <w:b w:val="0"/>
          <w:bCs/>
          <w:color w:val="auto"/>
          <w:sz w:val="24"/>
          <w:szCs w:val="24"/>
        </w:rPr>
        <w:instrText xml:space="preserve"> SET Astra_ProjektDokumenty_Dokumenty "Titulní list zakázky</w:instrText>
      </w:r>
      <w:r>
        <w:rPr>
          <w:rFonts w:ascii="Calibri" w:hAnsi="Calibri"/>
          <w:b w:val="0"/>
          <w:bCs/>
          <w:color w:val="auto"/>
          <w:sz w:val="24"/>
          <w:szCs w:val="24"/>
        </w:rPr>
        <w:tab/>
      </w:r>
      <w:r>
        <w:rPr>
          <w:rFonts w:ascii="Calibri" w:hAnsi="Calibri"/>
          <w:b w:val="0"/>
          <w:bCs/>
          <w:color w:val="auto"/>
          <w:sz w:val="24"/>
          <w:szCs w:val="24"/>
        </w:rPr>
        <w:tab/>
        <w:instrText>002</w:instrText>
      </w:r>
      <w:r>
        <w:rPr>
          <w:rFonts w:ascii="Calibri" w:hAnsi="Calibri"/>
          <w:b w:val="0"/>
          <w:bCs/>
          <w:color w:val="auto"/>
          <w:sz w:val="24"/>
          <w:szCs w:val="24"/>
        </w:rPr>
        <w:cr/>
        <w:instrText>Seznam prací a dodávek elektrických zařízení</w:instrText>
      </w:r>
      <w:r>
        <w:rPr>
          <w:rFonts w:ascii="Calibri" w:hAnsi="Calibri"/>
          <w:b w:val="0"/>
          <w:bCs/>
          <w:color w:val="auto"/>
          <w:sz w:val="24"/>
          <w:szCs w:val="24"/>
        </w:rPr>
        <w:tab/>
      </w:r>
      <w:r>
        <w:rPr>
          <w:rFonts w:ascii="Calibri" w:hAnsi="Calibri"/>
          <w:b w:val="0"/>
          <w:bCs/>
          <w:color w:val="auto"/>
          <w:sz w:val="24"/>
          <w:szCs w:val="24"/>
        </w:rPr>
        <w:tab/>
        <w:instrText>004</w:instrText>
      </w:r>
      <w:r>
        <w:rPr>
          <w:rFonts w:ascii="Calibri" w:hAnsi="Calibri"/>
          <w:b w:val="0"/>
          <w:bCs/>
          <w:color w:val="auto"/>
          <w:sz w:val="24"/>
          <w:szCs w:val="24"/>
        </w:rPr>
        <w:cr/>
        <w:instrText>Smlouva o dílo - zjednodušená</w:instrText>
      </w:r>
      <w:r>
        <w:rPr>
          <w:rFonts w:ascii="Calibri" w:hAnsi="Calibri"/>
          <w:b w:val="0"/>
          <w:bCs/>
          <w:color w:val="auto"/>
          <w:sz w:val="24"/>
          <w:szCs w:val="24"/>
        </w:rPr>
        <w:tab/>
      </w:r>
      <w:r>
        <w:rPr>
          <w:rFonts w:ascii="Calibri" w:hAnsi="Calibri"/>
          <w:b w:val="0"/>
          <w:bCs/>
          <w:color w:val="auto"/>
          <w:sz w:val="24"/>
          <w:szCs w:val="24"/>
        </w:rPr>
        <w:tab/>
        <w:instrText>006</w:instrText>
      </w:r>
      <w:r>
        <w:rPr>
          <w:rFonts w:ascii="Calibri" w:hAnsi="Calibri"/>
          <w:b w:val="0"/>
          <w:bCs/>
          <w:color w:val="auto"/>
          <w:sz w:val="24"/>
          <w:szCs w:val="24"/>
        </w:rPr>
        <w:cr/>
        <w:instrText>Smlouva o dílo - rozšířená</w:instrText>
      </w:r>
      <w:r>
        <w:rPr>
          <w:rFonts w:ascii="Calibri" w:hAnsi="Calibri"/>
          <w:b w:val="0"/>
          <w:bCs/>
          <w:color w:val="auto"/>
          <w:sz w:val="24"/>
          <w:szCs w:val="24"/>
        </w:rPr>
        <w:tab/>
      </w:r>
      <w:r>
        <w:rPr>
          <w:rFonts w:ascii="Calibri" w:hAnsi="Calibri"/>
          <w:b w:val="0"/>
          <w:bCs/>
          <w:color w:val="auto"/>
          <w:sz w:val="24"/>
          <w:szCs w:val="24"/>
        </w:rPr>
        <w:tab/>
        <w:instrText>007</w:instrText>
      </w:r>
      <w:r>
        <w:rPr>
          <w:rFonts w:ascii="Calibri" w:hAnsi="Calibri"/>
          <w:b w:val="0"/>
          <w:bCs/>
          <w:color w:val="auto"/>
          <w:sz w:val="24"/>
          <w:szCs w:val="24"/>
        </w:rPr>
        <w:cr/>
        <w:instrText>Směrnice BOZP</w:instrText>
      </w:r>
      <w:r>
        <w:rPr>
          <w:rFonts w:ascii="Calibri" w:hAnsi="Calibri"/>
          <w:b w:val="0"/>
          <w:bCs/>
          <w:color w:val="auto"/>
          <w:sz w:val="24"/>
          <w:szCs w:val="24"/>
        </w:rPr>
        <w:tab/>
      </w:r>
      <w:r>
        <w:rPr>
          <w:rFonts w:ascii="Calibri" w:hAnsi="Calibri"/>
          <w:b w:val="0"/>
          <w:bCs/>
          <w:color w:val="auto"/>
          <w:sz w:val="24"/>
          <w:szCs w:val="24"/>
        </w:rPr>
        <w:tab/>
        <w:instrText>011</w:instrText>
      </w:r>
      <w:r>
        <w:rPr>
          <w:rFonts w:ascii="Calibri" w:hAnsi="Calibri"/>
          <w:b w:val="0"/>
          <w:bCs/>
          <w:color w:val="auto"/>
          <w:sz w:val="24"/>
          <w:szCs w:val="24"/>
        </w:rPr>
        <w:cr/>
        <w:instrText>Zápis o předání a převzetí stavby</w:instrText>
      </w:r>
      <w:r>
        <w:rPr>
          <w:rFonts w:ascii="Calibri" w:hAnsi="Calibri"/>
          <w:b w:val="0"/>
          <w:bCs/>
          <w:color w:val="auto"/>
          <w:sz w:val="24"/>
          <w:szCs w:val="24"/>
        </w:rPr>
        <w:tab/>
      </w:r>
      <w:r>
        <w:rPr>
          <w:rFonts w:ascii="Calibri" w:hAnsi="Calibri"/>
          <w:b w:val="0"/>
          <w:bCs/>
          <w:color w:val="auto"/>
          <w:sz w:val="24"/>
          <w:szCs w:val="24"/>
        </w:rPr>
        <w:tab/>
        <w:instrText>012</w:instrText>
      </w:r>
      <w:r>
        <w:rPr>
          <w:rFonts w:ascii="Calibri" w:hAnsi="Calibri"/>
          <w:b w:val="0"/>
          <w:bCs/>
          <w:color w:val="auto"/>
          <w:sz w:val="24"/>
          <w:szCs w:val="24"/>
        </w:rPr>
        <w:cr/>
        <w:instrText>Montážní list</w:instrText>
      </w:r>
      <w:r>
        <w:rPr>
          <w:rFonts w:ascii="Calibri" w:hAnsi="Calibri"/>
          <w:b w:val="0"/>
          <w:bCs/>
          <w:color w:val="auto"/>
          <w:sz w:val="24"/>
          <w:szCs w:val="24"/>
        </w:rPr>
        <w:tab/>
      </w:r>
      <w:r>
        <w:rPr>
          <w:rFonts w:ascii="Calibri" w:hAnsi="Calibri"/>
          <w:b w:val="0"/>
          <w:bCs/>
          <w:color w:val="auto"/>
          <w:sz w:val="24"/>
          <w:szCs w:val="24"/>
        </w:rPr>
        <w:tab/>
        <w:instrText>020</w:instrText>
      </w:r>
      <w:r>
        <w:rPr>
          <w:rFonts w:ascii="Calibri" w:hAnsi="Calibri"/>
          <w:b w:val="0"/>
          <w:bCs/>
          <w:color w:val="auto"/>
          <w:sz w:val="24"/>
          <w:szCs w:val="24"/>
        </w:rPr>
        <w:cr/>
        <w:instrText>Výrobní příkaz</w:instrText>
      </w:r>
      <w:r>
        <w:rPr>
          <w:rFonts w:ascii="Calibri" w:hAnsi="Calibri"/>
          <w:b w:val="0"/>
          <w:bCs/>
          <w:color w:val="auto"/>
          <w:sz w:val="24"/>
          <w:szCs w:val="24"/>
        </w:rPr>
        <w:tab/>
      </w:r>
      <w:r>
        <w:rPr>
          <w:rFonts w:ascii="Calibri" w:hAnsi="Calibri"/>
          <w:b w:val="0"/>
          <w:bCs/>
          <w:color w:val="auto"/>
          <w:sz w:val="24"/>
          <w:szCs w:val="24"/>
        </w:rPr>
        <w:tab/>
        <w:instrText>021</w:instrText>
      </w:r>
      <w:r>
        <w:rPr>
          <w:rFonts w:ascii="Calibri" w:hAnsi="Calibri"/>
          <w:b w:val="0"/>
          <w:bCs/>
          <w:color w:val="auto"/>
          <w:sz w:val="24"/>
          <w:szCs w:val="24"/>
        </w:rPr>
        <w:cr/>
        <w:instrText>Průvodní list výrobku</w:instrText>
      </w:r>
      <w:r>
        <w:rPr>
          <w:rFonts w:ascii="Calibri" w:hAnsi="Calibri"/>
          <w:b w:val="0"/>
          <w:bCs/>
          <w:color w:val="auto"/>
          <w:sz w:val="24"/>
          <w:szCs w:val="24"/>
        </w:rPr>
        <w:tab/>
      </w:r>
      <w:r>
        <w:rPr>
          <w:rFonts w:ascii="Calibri" w:hAnsi="Calibri"/>
          <w:b w:val="0"/>
          <w:bCs/>
          <w:color w:val="auto"/>
          <w:sz w:val="24"/>
          <w:szCs w:val="24"/>
        </w:rPr>
        <w:tab/>
        <w:instrText>022</w:instrText>
      </w:r>
      <w:r>
        <w:rPr>
          <w:rFonts w:ascii="Calibri" w:hAnsi="Calibri"/>
          <w:b w:val="0"/>
          <w:bCs/>
          <w:color w:val="auto"/>
          <w:sz w:val="24"/>
          <w:szCs w:val="24"/>
        </w:rPr>
        <w:cr/>
        <w:instrText>Protokol o kusové zkoušce rozváděče</w:instrText>
      </w:r>
      <w:r>
        <w:rPr>
          <w:rFonts w:ascii="Calibri" w:hAnsi="Calibri"/>
          <w:b w:val="0"/>
          <w:bCs/>
          <w:color w:val="auto"/>
          <w:sz w:val="24"/>
          <w:szCs w:val="24"/>
        </w:rPr>
        <w:tab/>
      </w:r>
      <w:r>
        <w:rPr>
          <w:rFonts w:ascii="Calibri" w:hAnsi="Calibri"/>
          <w:b w:val="0"/>
          <w:bCs/>
          <w:color w:val="auto"/>
          <w:sz w:val="24"/>
          <w:szCs w:val="24"/>
        </w:rPr>
        <w:tab/>
        <w:instrText>030</w:instrText>
      </w:r>
      <w:r>
        <w:rPr>
          <w:rFonts w:ascii="Calibri" w:hAnsi="Calibri"/>
          <w:b w:val="0"/>
          <w:bCs/>
          <w:color w:val="auto"/>
          <w:sz w:val="24"/>
          <w:szCs w:val="24"/>
        </w:rPr>
        <w:cr/>
        <w:instrText>Prohlášení o shodě</w:instrText>
      </w:r>
      <w:r>
        <w:rPr>
          <w:rFonts w:ascii="Calibri" w:hAnsi="Calibri"/>
          <w:b w:val="0"/>
          <w:bCs/>
          <w:color w:val="auto"/>
          <w:sz w:val="24"/>
          <w:szCs w:val="24"/>
        </w:rPr>
        <w:tab/>
      </w:r>
      <w:r>
        <w:rPr>
          <w:rFonts w:ascii="Calibri" w:hAnsi="Calibri"/>
          <w:b w:val="0"/>
          <w:bCs/>
          <w:color w:val="auto"/>
          <w:sz w:val="24"/>
          <w:szCs w:val="24"/>
        </w:rPr>
        <w:tab/>
        <w:instrText>040</w:instrText>
      </w:r>
      <w:r>
        <w:rPr>
          <w:rFonts w:ascii="Calibri" w:hAnsi="Calibri"/>
          <w:b w:val="0"/>
          <w:bCs/>
          <w:color w:val="auto"/>
          <w:sz w:val="24"/>
          <w:szCs w:val="24"/>
        </w:rPr>
        <w:cr/>
        <w:instrText>Výrobní a identifikační štítek rozváděče</w:instrText>
      </w:r>
      <w:r>
        <w:rPr>
          <w:rFonts w:ascii="Calibri" w:hAnsi="Calibri"/>
          <w:b w:val="0"/>
          <w:bCs/>
          <w:color w:val="auto"/>
          <w:sz w:val="24"/>
          <w:szCs w:val="24"/>
        </w:rPr>
        <w:tab/>
      </w:r>
      <w:r>
        <w:rPr>
          <w:rFonts w:ascii="Calibri" w:hAnsi="Calibri"/>
          <w:b w:val="0"/>
          <w:bCs/>
          <w:color w:val="auto"/>
          <w:sz w:val="24"/>
          <w:szCs w:val="24"/>
        </w:rPr>
        <w:tab/>
        <w:instrText>050</w:instrText>
      </w:r>
      <w:r>
        <w:rPr>
          <w:rFonts w:ascii="Calibri" w:hAnsi="Calibri"/>
          <w:b w:val="0"/>
          <w:bCs/>
          <w:color w:val="auto"/>
          <w:sz w:val="24"/>
          <w:szCs w:val="24"/>
        </w:rPr>
        <w:cr/>
        <w:instrText>Popis přístrojů, ovládače a zařízení</w:instrText>
      </w:r>
      <w:r>
        <w:rPr>
          <w:rFonts w:ascii="Calibri" w:hAnsi="Calibri"/>
          <w:b w:val="0"/>
          <w:bCs/>
          <w:color w:val="auto"/>
          <w:sz w:val="24"/>
          <w:szCs w:val="24"/>
        </w:rPr>
        <w:tab/>
      </w:r>
      <w:r>
        <w:rPr>
          <w:rFonts w:ascii="Calibri" w:hAnsi="Calibri"/>
          <w:b w:val="0"/>
          <w:bCs/>
          <w:color w:val="auto"/>
          <w:sz w:val="24"/>
          <w:szCs w:val="24"/>
        </w:rPr>
        <w:tab/>
        <w:instrText>051</w:instrText>
      </w:r>
      <w:r>
        <w:rPr>
          <w:rFonts w:ascii="Calibri" w:hAnsi="Calibri"/>
          <w:b w:val="0"/>
          <w:bCs/>
          <w:color w:val="auto"/>
          <w:sz w:val="24"/>
          <w:szCs w:val="24"/>
        </w:rPr>
        <w:cr/>
        <w:instrText>Revize elektrického zařízení</w:instrText>
      </w:r>
      <w:r>
        <w:rPr>
          <w:rFonts w:ascii="Calibri" w:hAnsi="Calibri"/>
          <w:b w:val="0"/>
          <w:bCs/>
          <w:color w:val="auto"/>
          <w:sz w:val="24"/>
          <w:szCs w:val="24"/>
        </w:rPr>
        <w:tab/>
      </w:r>
      <w:r>
        <w:rPr>
          <w:rFonts w:ascii="Calibri" w:hAnsi="Calibri"/>
          <w:b w:val="0"/>
          <w:bCs/>
          <w:color w:val="auto"/>
          <w:sz w:val="24"/>
          <w:szCs w:val="24"/>
        </w:rPr>
        <w:tab/>
        <w:instrText>070</w:instrText>
      </w:r>
      <w:r>
        <w:rPr>
          <w:rFonts w:ascii="Calibri" w:hAnsi="Calibri"/>
          <w:b w:val="0"/>
          <w:bCs/>
          <w:color w:val="auto"/>
          <w:sz w:val="24"/>
          <w:szCs w:val="24"/>
        </w:rPr>
        <w:cr/>
        <w:instrText>Předávací protokol</w:instrText>
      </w:r>
      <w:r>
        <w:rPr>
          <w:rFonts w:ascii="Calibri" w:hAnsi="Calibri"/>
          <w:b w:val="0"/>
          <w:bCs/>
          <w:color w:val="auto"/>
          <w:sz w:val="24"/>
          <w:szCs w:val="24"/>
        </w:rPr>
        <w:tab/>
      </w:r>
      <w:r>
        <w:rPr>
          <w:rFonts w:ascii="Calibri" w:hAnsi="Calibri"/>
          <w:b w:val="0"/>
          <w:bCs/>
          <w:color w:val="auto"/>
          <w:sz w:val="24"/>
          <w:szCs w:val="24"/>
        </w:rPr>
        <w:tab/>
        <w:instrText>080</w:instrText>
      </w:r>
      <w:r>
        <w:rPr>
          <w:rFonts w:ascii="Calibri" w:hAnsi="Calibri"/>
          <w:b w:val="0"/>
          <w:bCs/>
          <w:color w:val="auto"/>
          <w:sz w:val="24"/>
          <w:szCs w:val="24"/>
        </w:rPr>
        <w:cr/>
        <w:instrText>Protokol o předání zařízení (dílčí předávací protokol)</w:instrText>
      </w:r>
      <w:r>
        <w:rPr>
          <w:rFonts w:ascii="Calibri" w:hAnsi="Calibri"/>
          <w:b w:val="0"/>
          <w:bCs/>
          <w:color w:val="auto"/>
          <w:sz w:val="24"/>
          <w:szCs w:val="24"/>
        </w:rPr>
        <w:tab/>
      </w:r>
      <w:r>
        <w:rPr>
          <w:rFonts w:ascii="Calibri" w:hAnsi="Calibri"/>
          <w:b w:val="0"/>
          <w:bCs/>
          <w:color w:val="auto"/>
          <w:sz w:val="24"/>
          <w:szCs w:val="24"/>
        </w:rPr>
        <w:tab/>
        <w:instrText>081</w:instrText>
      </w:r>
      <w:r>
        <w:rPr>
          <w:rFonts w:ascii="Calibri" w:hAnsi="Calibri"/>
          <w:b w:val="0"/>
          <w:bCs/>
          <w:color w:val="auto"/>
          <w:sz w:val="24"/>
          <w:szCs w:val="24"/>
        </w:rPr>
        <w:cr/>
        <w:instrText>Protokol o provedení protipožárních přepážek</w:instrText>
      </w:r>
      <w:r>
        <w:rPr>
          <w:rFonts w:ascii="Calibri" w:hAnsi="Calibri"/>
          <w:b w:val="0"/>
          <w:bCs/>
          <w:color w:val="auto"/>
          <w:sz w:val="24"/>
          <w:szCs w:val="24"/>
        </w:rPr>
        <w:tab/>
      </w:r>
      <w:r>
        <w:rPr>
          <w:rFonts w:ascii="Calibri" w:hAnsi="Calibri"/>
          <w:b w:val="0"/>
          <w:bCs/>
          <w:color w:val="auto"/>
          <w:sz w:val="24"/>
          <w:szCs w:val="24"/>
        </w:rPr>
        <w:tab/>
        <w:instrText>082</w:instrText>
      </w:r>
      <w:r>
        <w:rPr>
          <w:rFonts w:ascii="Calibri" w:hAnsi="Calibri"/>
          <w:b w:val="0"/>
          <w:bCs/>
          <w:color w:val="auto"/>
          <w:sz w:val="24"/>
          <w:szCs w:val="24"/>
        </w:rPr>
        <w:cr/>
        <w:instrText>Dokladový list protipožární přepážky</w:instrText>
      </w:r>
      <w:r>
        <w:rPr>
          <w:rFonts w:ascii="Calibri" w:hAnsi="Calibri"/>
          <w:b w:val="0"/>
          <w:bCs/>
          <w:color w:val="auto"/>
          <w:sz w:val="24"/>
          <w:szCs w:val="24"/>
        </w:rPr>
        <w:tab/>
      </w:r>
      <w:r>
        <w:rPr>
          <w:rFonts w:ascii="Calibri" w:hAnsi="Calibri"/>
          <w:b w:val="0"/>
          <w:bCs/>
          <w:color w:val="auto"/>
          <w:sz w:val="24"/>
          <w:szCs w:val="24"/>
        </w:rPr>
        <w:tab/>
        <w:instrText>083</w:instrText>
      </w:r>
      <w:r>
        <w:rPr>
          <w:rFonts w:ascii="Calibri" w:hAnsi="Calibri"/>
          <w:b w:val="0"/>
          <w:bCs/>
          <w:color w:val="auto"/>
          <w:sz w:val="24"/>
          <w:szCs w:val="24"/>
        </w:rPr>
        <w:cr/>
        <w:instrText>Protokol o detekci CO2</w:instrText>
      </w:r>
      <w:r>
        <w:rPr>
          <w:rFonts w:ascii="Calibri" w:hAnsi="Calibri"/>
          <w:b w:val="0"/>
          <w:bCs/>
          <w:color w:val="auto"/>
          <w:sz w:val="24"/>
          <w:szCs w:val="24"/>
        </w:rPr>
        <w:tab/>
      </w:r>
      <w:r>
        <w:rPr>
          <w:rFonts w:ascii="Calibri" w:hAnsi="Calibri"/>
          <w:b w:val="0"/>
          <w:bCs/>
          <w:color w:val="auto"/>
          <w:sz w:val="24"/>
          <w:szCs w:val="24"/>
        </w:rPr>
        <w:tab/>
        <w:instrText>084</w:instrText>
      </w:r>
      <w:r>
        <w:rPr>
          <w:rFonts w:ascii="Calibri" w:hAnsi="Calibri"/>
          <w:b w:val="0"/>
          <w:bCs/>
          <w:color w:val="auto"/>
          <w:sz w:val="24"/>
          <w:szCs w:val="24"/>
        </w:rPr>
        <w:cr/>
        <w:instrText>Seznam příloh (přílohy)</w:instrText>
      </w:r>
      <w:r>
        <w:rPr>
          <w:rFonts w:ascii="Calibri" w:hAnsi="Calibri"/>
          <w:b w:val="0"/>
          <w:bCs/>
          <w:color w:val="auto"/>
          <w:sz w:val="24"/>
          <w:szCs w:val="24"/>
        </w:rPr>
        <w:tab/>
      </w:r>
      <w:r>
        <w:rPr>
          <w:rFonts w:ascii="Calibri" w:hAnsi="Calibri"/>
          <w:b w:val="0"/>
          <w:bCs/>
          <w:color w:val="auto"/>
          <w:sz w:val="24"/>
          <w:szCs w:val="24"/>
        </w:rPr>
        <w:tab/>
        <w:instrText>180</w:instrText>
      </w:r>
      <w:r>
        <w:rPr>
          <w:rFonts w:ascii="Calibri" w:hAnsi="Calibri"/>
          <w:b w:val="0"/>
          <w:bCs/>
          <w:color w:val="auto"/>
          <w:sz w:val="24"/>
          <w:szCs w:val="24"/>
        </w:rPr>
        <w:cr/>
        <w:instrText>Kopie dokumentů, povolení</w:instrText>
      </w:r>
      <w:r>
        <w:rPr>
          <w:rFonts w:ascii="Calibri" w:hAnsi="Calibri"/>
          <w:b w:val="0"/>
          <w:bCs/>
          <w:color w:val="auto"/>
          <w:sz w:val="24"/>
          <w:szCs w:val="24"/>
        </w:rPr>
        <w:tab/>
      </w:r>
      <w:r>
        <w:rPr>
          <w:rFonts w:ascii="Calibri" w:hAnsi="Calibri"/>
          <w:b w:val="0"/>
          <w:bCs/>
          <w:color w:val="auto"/>
          <w:sz w:val="24"/>
          <w:szCs w:val="24"/>
        </w:rPr>
        <w:tab/>
        <w:instrText>181</w:instrText>
      </w:r>
      <w:r>
        <w:rPr>
          <w:rFonts w:ascii="Calibri" w:hAnsi="Calibri"/>
          <w:b w:val="0"/>
          <w:bCs/>
          <w:color w:val="auto"/>
          <w:sz w:val="24"/>
          <w:szCs w:val="24"/>
        </w:rPr>
        <w:cr/>
        <w:instrText>Katalogové listy</w:instrText>
      </w:r>
      <w:r>
        <w:rPr>
          <w:rFonts w:ascii="Calibri" w:hAnsi="Calibri"/>
          <w:b w:val="0"/>
          <w:bCs/>
          <w:color w:val="auto"/>
          <w:sz w:val="24"/>
          <w:szCs w:val="24"/>
        </w:rPr>
        <w:tab/>
      </w:r>
      <w:r>
        <w:rPr>
          <w:rFonts w:ascii="Calibri" w:hAnsi="Calibri"/>
          <w:b w:val="0"/>
          <w:bCs/>
          <w:color w:val="auto"/>
          <w:sz w:val="24"/>
          <w:szCs w:val="24"/>
        </w:rPr>
        <w:tab/>
        <w:instrText>182</w:instrText>
      </w:r>
      <w:r>
        <w:rPr>
          <w:rFonts w:ascii="Calibri" w:hAnsi="Calibri"/>
          <w:b w:val="0"/>
          <w:bCs/>
          <w:color w:val="auto"/>
          <w:sz w:val="24"/>
          <w:szCs w:val="24"/>
        </w:rPr>
        <w:cr/>
        <w:instrText>ELONG</w:instrText>
      </w:r>
      <w:r>
        <w:rPr>
          <w:rFonts w:ascii="Calibri" w:hAnsi="Calibri"/>
          <w:b w:val="0"/>
          <w:bCs/>
          <w:color w:val="auto"/>
          <w:sz w:val="24"/>
          <w:szCs w:val="24"/>
        </w:rPr>
        <w:tab/>
      </w:r>
      <w:r>
        <w:rPr>
          <w:rFonts w:ascii="Calibri" w:hAnsi="Calibri"/>
          <w:b w:val="0"/>
          <w:bCs/>
          <w:color w:val="auto"/>
          <w:sz w:val="24"/>
          <w:szCs w:val="24"/>
        </w:rPr>
        <w:tab/>
        <w:instrText>004.1</w:instrText>
      </w:r>
      <w:r>
        <w:rPr>
          <w:rFonts w:ascii="Calibri" w:hAnsi="Calibri"/>
          <w:b w:val="0"/>
          <w:bCs/>
          <w:color w:val="auto"/>
          <w:sz w:val="24"/>
          <w:szCs w:val="24"/>
        </w:rPr>
        <w:cr/>
        <w:instrText>NOLEX</w:instrText>
      </w:r>
      <w:r>
        <w:rPr>
          <w:rFonts w:ascii="Calibri" w:hAnsi="Calibri"/>
          <w:b w:val="0"/>
          <w:bCs/>
          <w:color w:val="auto"/>
          <w:sz w:val="24"/>
          <w:szCs w:val="24"/>
        </w:rPr>
        <w:tab/>
      </w:r>
      <w:r>
        <w:rPr>
          <w:rFonts w:ascii="Calibri" w:hAnsi="Calibri"/>
          <w:b w:val="0"/>
          <w:bCs/>
          <w:color w:val="auto"/>
          <w:sz w:val="24"/>
          <w:szCs w:val="24"/>
        </w:rPr>
        <w:tab/>
        <w:instrText>004.2</w:instrText>
      </w:r>
      <w:r>
        <w:rPr>
          <w:rFonts w:ascii="Calibri" w:hAnsi="Calibri"/>
          <w:b w:val="0"/>
          <w:bCs/>
          <w:color w:val="auto"/>
          <w:sz w:val="24"/>
          <w:szCs w:val="24"/>
        </w:rPr>
        <w:cr/>
        <w:instrText xml:space="preserve">" \* MERGEFORMAT </w:instrText>
      </w:r>
      <w:r>
        <w:rPr>
          <w:rFonts w:ascii="Calibri" w:hAnsi="Calibri"/>
          <w:b w:val="0"/>
          <w:bCs/>
          <w:color w:val="auto"/>
          <w:sz w:val="24"/>
          <w:szCs w:val="24"/>
        </w:rPr>
        <w:fldChar w:fldCharType="separate"/>
      </w:r>
      <w:bookmarkStart w:id="16" w:name="Astra_ProjektDokumenty_Dokumenty"/>
      <w:r w:rsidR="00D05C51">
        <w:rPr>
          <w:rFonts w:ascii="Calibri" w:hAnsi="Calibri"/>
          <w:b w:val="0"/>
          <w:bCs/>
          <w:noProof/>
          <w:color w:val="auto"/>
          <w:sz w:val="24"/>
          <w:szCs w:val="24"/>
        </w:rPr>
        <w:t>Titulní list zakázky</w:t>
      </w:r>
      <w:r w:rsidR="00D05C51">
        <w:rPr>
          <w:rFonts w:ascii="Calibri" w:hAnsi="Calibri"/>
          <w:b w:val="0"/>
          <w:bCs/>
          <w:noProof/>
          <w:color w:val="auto"/>
          <w:sz w:val="24"/>
          <w:szCs w:val="24"/>
        </w:rPr>
        <w:tab/>
      </w:r>
      <w:r w:rsidR="00D05C51">
        <w:rPr>
          <w:rFonts w:ascii="Calibri" w:hAnsi="Calibri"/>
          <w:b w:val="0"/>
          <w:bCs/>
          <w:noProof/>
          <w:color w:val="auto"/>
          <w:sz w:val="24"/>
          <w:szCs w:val="24"/>
        </w:rPr>
        <w:tab/>
        <w:t>002</w:t>
      </w:r>
      <w:r w:rsidR="00D05C51">
        <w:rPr>
          <w:rFonts w:ascii="Calibri" w:hAnsi="Calibri"/>
          <w:b w:val="0"/>
          <w:bCs/>
          <w:noProof/>
          <w:color w:val="auto"/>
          <w:sz w:val="24"/>
          <w:szCs w:val="24"/>
        </w:rPr>
        <w:cr/>
        <w:t>Seznam prací a dodávek elektrických zařízení</w:t>
      </w:r>
      <w:r w:rsidR="00D05C51">
        <w:rPr>
          <w:rFonts w:ascii="Calibri" w:hAnsi="Calibri"/>
          <w:b w:val="0"/>
          <w:bCs/>
          <w:noProof/>
          <w:color w:val="auto"/>
          <w:sz w:val="24"/>
          <w:szCs w:val="24"/>
        </w:rPr>
        <w:tab/>
      </w:r>
      <w:r w:rsidR="00D05C51">
        <w:rPr>
          <w:rFonts w:ascii="Calibri" w:hAnsi="Calibri"/>
          <w:b w:val="0"/>
          <w:bCs/>
          <w:noProof/>
          <w:color w:val="auto"/>
          <w:sz w:val="24"/>
          <w:szCs w:val="24"/>
        </w:rPr>
        <w:tab/>
        <w:t>004</w:t>
      </w:r>
      <w:r w:rsidR="00D05C51">
        <w:rPr>
          <w:rFonts w:ascii="Calibri" w:hAnsi="Calibri"/>
          <w:b w:val="0"/>
          <w:bCs/>
          <w:noProof/>
          <w:color w:val="auto"/>
          <w:sz w:val="24"/>
          <w:szCs w:val="24"/>
        </w:rPr>
        <w:cr/>
        <w:t>Smlouva o dílo - zjednodušená</w:t>
      </w:r>
      <w:r w:rsidR="00D05C51">
        <w:rPr>
          <w:rFonts w:ascii="Calibri" w:hAnsi="Calibri"/>
          <w:b w:val="0"/>
          <w:bCs/>
          <w:noProof/>
          <w:color w:val="auto"/>
          <w:sz w:val="24"/>
          <w:szCs w:val="24"/>
        </w:rPr>
        <w:tab/>
      </w:r>
      <w:r w:rsidR="00D05C51">
        <w:rPr>
          <w:rFonts w:ascii="Calibri" w:hAnsi="Calibri"/>
          <w:b w:val="0"/>
          <w:bCs/>
          <w:noProof/>
          <w:color w:val="auto"/>
          <w:sz w:val="24"/>
          <w:szCs w:val="24"/>
        </w:rPr>
        <w:tab/>
        <w:t>006</w:t>
      </w:r>
      <w:r w:rsidR="00D05C51">
        <w:rPr>
          <w:rFonts w:ascii="Calibri" w:hAnsi="Calibri"/>
          <w:b w:val="0"/>
          <w:bCs/>
          <w:noProof/>
          <w:color w:val="auto"/>
          <w:sz w:val="24"/>
          <w:szCs w:val="24"/>
        </w:rPr>
        <w:cr/>
        <w:t>Smlouva o dílo - rozšířená</w:t>
      </w:r>
      <w:r w:rsidR="00D05C51">
        <w:rPr>
          <w:rFonts w:ascii="Calibri" w:hAnsi="Calibri"/>
          <w:b w:val="0"/>
          <w:bCs/>
          <w:noProof/>
          <w:color w:val="auto"/>
          <w:sz w:val="24"/>
          <w:szCs w:val="24"/>
        </w:rPr>
        <w:tab/>
      </w:r>
      <w:r w:rsidR="00D05C51">
        <w:rPr>
          <w:rFonts w:ascii="Calibri" w:hAnsi="Calibri"/>
          <w:b w:val="0"/>
          <w:bCs/>
          <w:noProof/>
          <w:color w:val="auto"/>
          <w:sz w:val="24"/>
          <w:szCs w:val="24"/>
        </w:rPr>
        <w:tab/>
        <w:t>007</w:t>
      </w:r>
      <w:r w:rsidR="00D05C51">
        <w:rPr>
          <w:rFonts w:ascii="Calibri" w:hAnsi="Calibri"/>
          <w:b w:val="0"/>
          <w:bCs/>
          <w:noProof/>
          <w:color w:val="auto"/>
          <w:sz w:val="24"/>
          <w:szCs w:val="24"/>
        </w:rPr>
        <w:cr/>
        <w:t>Směrnice BOZP</w:t>
      </w:r>
      <w:r w:rsidR="00D05C51">
        <w:rPr>
          <w:rFonts w:ascii="Calibri" w:hAnsi="Calibri"/>
          <w:b w:val="0"/>
          <w:bCs/>
          <w:noProof/>
          <w:color w:val="auto"/>
          <w:sz w:val="24"/>
          <w:szCs w:val="24"/>
        </w:rPr>
        <w:tab/>
      </w:r>
      <w:r w:rsidR="00D05C51">
        <w:rPr>
          <w:rFonts w:ascii="Calibri" w:hAnsi="Calibri"/>
          <w:b w:val="0"/>
          <w:bCs/>
          <w:noProof/>
          <w:color w:val="auto"/>
          <w:sz w:val="24"/>
          <w:szCs w:val="24"/>
        </w:rPr>
        <w:tab/>
        <w:t>011</w:t>
      </w:r>
      <w:r w:rsidR="00D05C51">
        <w:rPr>
          <w:rFonts w:ascii="Calibri" w:hAnsi="Calibri"/>
          <w:b w:val="0"/>
          <w:bCs/>
          <w:noProof/>
          <w:color w:val="auto"/>
          <w:sz w:val="24"/>
          <w:szCs w:val="24"/>
        </w:rPr>
        <w:cr/>
        <w:t>Zápis o předání a převzetí stavby</w:t>
      </w:r>
      <w:r w:rsidR="00D05C51">
        <w:rPr>
          <w:rFonts w:ascii="Calibri" w:hAnsi="Calibri"/>
          <w:b w:val="0"/>
          <w:bCs/>
          <w:noProof/>
          <w:color w:val="auto"/>
          <w:sz w:val="24"/>
          <w:szCs w:val="24"/>
        </w:rPr>
        <w:tab/>
      </w:r>
      <w:r w:rsidR="00D05C51">
        <w:rPr>
          <w:rFonts w:ascii="Calibri" w:hAnsi="Calibri"/>
          <w:b w:val="0"/>
          <w:bCs/>
          <w:noProof/>
          <w:color w:val="auto"/>
          <w:sz w:val="24"/>
          <w:szCs w:val="24"/>
        </w:rPr>
        <w:tab/>
        <w:t>012</w:t>
      </w:r>
      <w:r w:rsidR="00D05C51">
        <w:rPr>
          <w:rFonts w:ascii="Calibri" w:hAnsi="Calibri"/>
          <w:b w:val="0"/>
          <w:bCs/>
          <w:noProof/>
          <w:color w:val="auto"/>
          <w:sz w:val="24"/>
          <w:szCs w:val="24"/>
        </w:rPr>
        <w:cr/>
        <w:t>Montážní list</w:t>
      </w:r>
      <w:r w:rsidR="00D05C51">
        <w:rPr>
          <w:rFonts w:ascii="Calibri" w:hAnsi="Calibri"/>
          <w:b w:val="0"/>
          <w:bCs/>
          <w:noProof/>
          <w:color w:val="auto"/>
          <w:sz w:val="24"/>
          <w:szCs w:val="24"/>
        </w:rPr>
        <w:tab/>
      </w:r>
      <w:r w:rsidR="00D05C51">
        <w:rPr>
          <w:rFonts w:ascii="Calibri" w:hAnsi="Calibri"/>
          <w:b w:val="0"/>
          <w:bCs/>
          <w:noProof/>
          <w:color w:val="auto"/>
          <w:sz w:val="24"/>
          <w:szCs w:val="24"/>
        </w:rPr>
        <w:tab/>
        <w:t>020</w:t>
      </w:r>
      <w:r w:rsidR="00D05C51">
        <w:rPr>
          <w:rFonts w:ascii="Calibri" w:hAnsi="Calibri"/>
          <w:b w:val="0"/>
          <w:bCs/>
          <w:noProof/>
          <w:color w:val="auto"/>
          <w:sz w:val="24"/>
          <w:szCs w:val="24"/>
        </w:rPr>
        <w:cr/>
        <w:t>Výrobní příkaz</w:t>
      </w:r>
      <w:r w:rsidR="00D05C51">
        <w:rPr>
          <w:rFonts w:ascii="Calibri" w:hAnsi="Calibri"/>
          <w:b w:val="0"/>
          <w:bCs/>
          <w:noProof/>
          <w:color w:val="auto"/>
          <w:sz w:val="24"/>
          <w:szCs w:val="24"/>
        </w:rPr>
        <w:tab/>
      </w:r>
      <w:r w:rsidR="00D05C51">
        <w:rPr>
          <w:rFonts w:ascii="Calibri" w:hAnsi="Calibri"/>
          <w:b w:val="0"/>
          <w:bCs/>
          <w:noProof/>
          <w:color w:val="auto"/>
          <w:sz w:val="24"/>
          <w:szCs w:val="24"/>
        </w:rPr>
        <w:tab/>
        <w:t>021</w:t>
      </w:r>
      <w:r w:rsidR="00D05C51">
        <w:rPr>
          <w:rFonts w:ascii="Calibri" w:hAnsi="Calibri"/>
          <w:b w:val="0"/>
          <w:bCs/>
          <w:noProof/>
          <w:color w:val="auto"/>
          <w:sz w:val="24"/>
          <w:szCs w:val="24"/>
        </w:rPr>
        <w:cr/>
        <w:t>Průvodní list výrobku</w:t>
      </w:r>
      <w:r w:rsidR="00D05C51">
        <w:rPr>
          <w:rFonts w:ascii="Calibri" w:hAnsi="Calibri"/>
          <w:b w:val="0"/>
          <w:bCs/>
          <w:noProof/>
          <w:color w:val="auto"/>
          <w:sz w:val="24"/>
          <w:szCs w:val="24"/>
        </w:rPr>
        <w:tab/>
      </w:r>
      <w:r w:rsidR="00D05C51">
        <w:rPr>
          <w:rFonts w:ascii="Calibri" w:hAnsi="Calibri"/>
          <w:b w:val="0"/>
          <w:bCs/>
          <w:noProof/>
          <w:color w:val="auto"/>
          <w:sz w:val="24"/>
          <w:szCs w:val="24"/>
        </w:rPr>
        <w:tab/>
        <w:t>022</w:t>
      </w:r>
      <w:r w:rsidR="00D05C51">
        <w:rPr>
          <w:rFonts w:ascii="Calibri" w:hAnsi="Calibri"/>
          <w:b w:val="0"/>
          <w:bCs/>
          <w:noProof/>
          <w:color w:val="auto"/>
          <w:sz w:val="24"/>
          <w:szCs w:val="24"/>
        </w:rPr>
        <w:cr/>
        <w:t>Protokol o kusové zkoušce rozváděče</w:t>
      </w:r>
      <w:r w:rsidR="00D05C51">
        <w:rPr>
          <w:rFonts w:ascii="Calibri" w:hAnsi="Calibri"/>
          <w:b w:val="0"/>
          <w:bCs/>
          <w:noProof/>
          <w:color w:val="auto"/>
          <w:sz w:val="24"/>
          <w:szCs w:val="24"/>
        </w:rPr>
        <w:tab/>
      </w:r>
      <w:r w:rsidR="00D05C51">
        <w:rPr>
          <w:rFonts w:ascii="Calibri" w:hAnsi="Calibri"/>
          <w:b w:val="0"/>
          <w:bCs/>
          <w:noProof/>
          <w:color w:val="auto"/>
          <w:sz w:val="24"/>
          <w:szCs w:val="24"/>
        </w:rPr>
        <w:tab/>
        <w:t>030</w:t>
      </w:r>
      <w:r w:rsidR="00D05C51">
        <w:rPr>
          <w:rFonts w:ascii="Calibri" w:hAnsi="Calibri"/>
          <w:b w:val="0"/>
          <w:bCs/>
          <w:noProof/>
          <w:color w:val="auto"/>
          <w:sz w:val="24"/>
          <w:szCs w:val="24"/>
        </w:rPr>
        <w:cr/>
        <w:t>Prohlášení o shodě</w:t>
      </w:r>
      <w:r w:rsidR="00D05C51">
        <w:rPr>
          <w:rFonts w:ascii="Calibri" w:hAnsi="Calibri"/>
          <w:b w:val="0"/>
          <w:bCs/>
          <w:noProof/>
          <w:color w:val="auto"/>
          <w:sz w:val="24"/>
          <w:szCs w:val="24"/>
        </w:rPr>
        <w:tab/>
      </w:r>
      <w:r w:rsidR="00D05C51">
        <w:rPr>
          <w:rFonts w:ascii="Calibri" w:hAnsi="Calibri"/>
          <w:b w:val="0"/>
          <w:bCs/>
          <w:noProof/>
          <w:color w:val="auto"/>
          <w:sz w:val="24"/>
          <w:szCs w:val="24"/>
        </w:rPr>
        <w:tab/>
        <w:t>040</w:t>
      </w:r>
      <w:r w:rsidR="00D05C51">
        <w:rPr>
          <w:rFonts w:ascii="Calibri" w:hAnsi="Calibri"/>
          <w:b w:val="0"/>
          <w:bCs/>
          <w:noProof/>
          <w:color w:val="auto"/>
          <w:sz w:val="24"/>
          <w:szCs w:val="24"/>
        </w:rPr>
        <w:cr/>
        <w:t>Výrobní a identifikační štítek rozváděče</w:t>
      </w:r>
      <w:r w:rsidR="00D05C51">
        <w:rPr>
          <w:rFonts w:ascii="Calibri" w:hAnsi="Calibri"/>
          <w:b w:val="0"/>
          <w:bCs/>
          <w:noProof/>
          <w:color w:val="auto"/>
          <w:sz w:val="24"/>
          <w:szCs w:val="24"/>
        </w:rPr>
        <w:tab/>
      </w:r>
      <w:r w:rsidR="00D05C51">
        <w:rPr>
          <w:rFonts w:ascii="Calibri" w:hAnsi="Calibri"/>
          <w:b w:val="0"/>
          <w:bCs/>
          <w:noProof/>
          <w:color w:val="auto"/>
          <w:sz w:val="24"/>
          <w:szCs w:val="24"/>
        </w:rPr>
        <w:tab/>
        <w:t>050</w:t>
      </w:r>
      <w:r w:rsidR="00D05C51">
        <w:rPr>
          <w:rFonts w:ascii="Calibri" w:hAnsi="Calibri"/>
          <w:b w:val="0"/>
          <w:bCs/>
          <w:noProof/>
          <w:color w:val="auto"/>
          <w:sz w:val="24"/>
          <w:szCs w:val="24"/>
        </w:rPr>
        <w:cr/>
        <w:t>Popis přístrojů, ovládače a zařízení</w:t>
      </w:r>
      <w:r w:rsidR="00D05C51">
        <w:rPr>
          <w:rFonts w:ascii="Calibri" w:hAnsi="Calibri"/>
          <w:b w:val="0"/>
          <w:bCs/>
          <w:noProof/>
          <w:color w:val="auto"/>
          <w:sz w:val="24"/>
          <w:szCs w:val="24"/>
        </w:rPr>
        <w:tab/>
      </w:r>
      <w:r w:rsidR="00D05C51">
        <w:rPr>
          <w:rFonts w:ascii="Calibri" w:hAnsi="Calibri"/>
          <w:b w:val="0"/>
          <w:bCs/>
          <w:noProof/>
          <w:color w:val="auto"/>
          <w:sz w:val="24"/>
          <w:szCs w:val="24"/>
        </w:rPr>
        <w:tab/>
        <w:t>051</w:t>
      </w:r>
      <w:r w:rsidR="00D05C51">
        <w:rPr>
          <w:rFonts w:ascii="Calibri" w:hAnsi="Calibri"/>
          <w:b w:val="0"/>
          <w:bCs/>
          <w:noProof/>
          <w:color w:val="auto"/>
          <w:sz w:val="24"/>
          <w:szCs w:val="24"/>
        </w:rPr>
        <w:cr/>
        <w:t>Revize elektrického zařízení</w:t>
      </w:r>
      <w:r w:rsidR="00D05C51">
        <w:rPr>
          <w:rFonts w:ascii="Calibri" w:hAnsi="Calibri"/>
          <w:b w:val="0"/>
          <w:bCs/>
          <w:noProof/>
          <w:color w:val="auto"/>
          <w:sz w:val="24"/>
          <w:szCs w:val="24"/>
        </w:rPr>
        <w:tab/>
      </w:r>
      <w:r w:rsidR="00D05C51">
        <w:rPr>
          <w:rFonts w:ascii="Calibri" w:hAnsi="Calibri"/>
          <w:b w:val="0"/>
          <w:bCs/>
          <w:noProof/>
          <w:color w:val="auto"/>
          <w:sz w:val="24"/>
          <w:szCs w:val="24"/>
        </w:rPr>
        <w:tab/>
        <w:t>070</w:t>
      </w:r>
      <w:r w:rsidR="00D05C51">
        <w:rPr>
          <w:rFonts w:ascii="Calibri" w:hAnsi="Calibri"/>
          <w:b w:val="0"/>
          <w:bCs/>
          <w:noProof/>
          <w:color w:val="auto"/>
          <w:sz w:val="24"/>
          <w:szCs w:val="24"/>
        </w:rPr>
        <w:cr/>
        <w:t>Předávací protokol</w:t>
      </w:r>
      <w:r w:rsidR="00D05C51">
        <w:rPr>
          <w:rFonts w:ascii="Calibri" w:hAnsi="Calibri"/>
          <w:b w:val="0"/>
          <w:bCs/>
          <w:noProof/>
          <w:color w:val="auto"/>
          <w:sz w:val="24"/>
          <w:szCs w:val="24"/>
        </w:rPr>
        <w:tab/>
      </w:r>
      <w:r w:rsidR="00D05C51">
        <w:rPr>
          <w:rFonts w:ascii="Calibri" w:hAnsi="Calibri"/>
          <w:b w:val="0"/>
          <w:bCs/>
          <w:noProof/>
          <w:color w:val="auto"/>
          <w:sz w:val="24"/>
          <w:szCs w:val="24"/>
        </w:rPr>
        <w:tab/>
        <w:t>080</w:t>
      </w:r>
      <w:r w:rsidR="00D05C51">
        <w:rPr>
          <w:rFonts w:ascii="Calibri" w:hAnsi="Calibri"/>
          <w:b w:val="0"/>
          <w:bCs/>
          <w:noProof/>
          <w:color w:val="auto"/>
          <w:sz w:val="24"/>
          <w:szCs w:val="24"/>
        </w:rPr>
        <w:cr/>
        <w:t>Protokol o předání zařízení (dílčí předávací protokol)</w:t>
      </w:r>
      <w:r w:rsidR="00D05C51">
        <w:rPr>
          <w:rFonts w:ascii="Calibri" w:hAnsi="Calibri"/>
          <w:b w:val="0"/>
          <w:bCs/>
          <w:noProof/>
          <w:color w:val="auto"/>
          <w:sz w:val="24"/>
          <w:szCs w:val="24"/>
        </w:rPr>
        <w:tab/>
      </w:r>
      <w:r w:rsidR="00D05C51">
        <w:rPr>
          <w:rFonts w:ascii="Calibri" w:hAnsi="Calibri"/>
          <w:b w:val="0"/>
          <w:bCs/>
          <w:noProof/>
          <w:color w:val="auto"/>
          <w:sz w:val="24"/>
          <w:szCs w:val="24"/>
        </w:rPr>
        <w:tab/>
        <w:t>081</w:t>
      </w:r>
      <w:r w:rsidR="00D05C51">
        <w:rPr>
          <w:rFonts w:ascii="Calibri" w:hAnsi="Calibri"/>
          <w:b w:val="0"/>
          <w:bCs/>
          <w:noProof/>
          <w:color w:val="auto"/>
          <w:sz w:val="24"/>
          <w:szCs w:val="24"/>
        </w:rPr>
        <w:cr/>
        <w:t>Protokol o provedení protipožárních přepážek</w:t>
      </w:r>
      <w:r w:rsidR="00D05C51">
        <w:rPr>
          <w:rFonts w:ascii="Calibri" w:hAnsi="Calibri"/>
          <w:b w:val="0"/>
          <w:bCs/>
          <w:noProof/>
          <w:color w:val="auto"/>
          <w:sz w:val="24"/>
          <w:szCs w:val="24"/>
        </w:rPr>
        <w:tab/>
      </w:r>
      <w:r w:rsidR="00D05C51">
        <w:rPr>
          <w:rFonts w:ascii="Calibri" w:hAnsi="Calibri"/>
          <w:b w:val="0"/>
          <w:bCs/>
          <w:noProof/>
          <w:color w:val="auto"/>
          <w:sz w:val="24"/>
          <w:szCs w:val="24"/>
        </w:rPr>
        <w:tab/>
        <w:t>082</w:t>
      </w:r>
      <w:r w:rsidR="00D05C51">
        <w:rPr>
          <w:rFonts w:ascii="Calibri" w:hAnsi="Calibri"/>
          <w:b w:val="0"/>
          <w:bCs/>
          <w:noProof/>
          <w:color w:val="auto"/>
          <w:sz w:val="24"/>
          <w:szCs w:val="24"/>
        </w:rPr>
        <w:cr/>
        <w:t>Dokladový list protipožární přepážky</w:t>
      </w:r>
      <w:r w:rsidR="00D05C51">
        <w:rPr>
          <w:rFonts w:ascii="Calibri" w:hAnsi="Calibri"/>
          <w:b w:val="0"/>
          <w:bCs/>
          <w:noProof/>
          <w:color w:val="auto"/>
          <w:sz w:val="24"/>
          <w:szCs w:val="24"/>
        </w:rPr>
        <w:tab/>
      </w:r>
      <w:r w:rsidR="00D05C51">
        <w:rPr>
          <w:rFonts w:ascii="Calibri" w:hAnsi="Calibri"/>
          <w:b w:val="0"/>
          <w:bCs/>
          <w:noProof/>
          <w:color w:val="auto"/>
          <w:sz w:val="24"/>
          <w:szCs w:val="24"/>
        </w:rPr>
        <w:tab/>
        <w:t>083</w:t>
      </w:r>
      <w:r w:rsidR="00D05C51">
        <w:rPr>
          <w:rFonts w:ascii="Calibri" w:hAnsi="Calibri"/>
          <w:b w:val="0"/>
          <w:bCs/>
          <w:noProof/>
          <w:color w:val="auto"/>
          <w:sz w:val="24"/>
          <w:szCs w:val="24"/>
        </w:rPr>
        <w:cr/>
        <w:t>Protokol o detekci CO2</w:t>
      </w:r>
      <w:r w:rsidR="00D05C51">
        <w:rPr>
          <w:rFonts w:ascii="Calibri" w:hAnsi="Calibri"/>
          <w:b w:val="0"/>
          <w:bCs/>
          <w:noProof/>
          <w:color w:val="auto"/>
          <w:sz w:val="24"/>
          <w:szCs w:val="24"/>
        </w:rPr>
        <w:tab/>
      </w:r>
      <w:r w:rsidR="00D05C51">
        <w:rPr>
          <w:rFonts w:ascii="Calibri" w:hAnsi="Calibri"/>
          <w:b w:val="0"/>
          <w:bCs/>
          <w:noProof/>
          <w:color w:val="auto"/>
          <w:sz w:val="24"/>
          <w:szCs w:val="24"/>
        </w:rPr>
        <w:tab/>
        <w:t>084</w:t>
      </w:r>
      <w:r w:rsidR="00D05C51">
        <w:rPr>
          <w:rFonts w:ascii="Calibri" w:hAnsi="Calibri"/>
          <w:b w:val="0"/>
          <w:bCs/>
          <w:noProof/>
          <w:color w:val="auto"/>
          <w:sz w:val="24"/>
          <w:szCs w:val="24"/>
        </w:rPr>
        <w:cr/>
        <w:t>Seznam příloh (přílohy)</w:t>
      </w:r>
      <w:r w:rsidR="00D05C51">
        <w:rPr>
          <w:rFonts w:ascii="Calibri" w:hAnsi="Calibri"/>
          <w:b w:val="0"/>
          <w:bCs/>
          <w:noProof/>
          <w:color w:val="auto"/>
          <w:sz w:val="24"/>
          <w:szCs w:val="24"/>
        </w:rPr>
        <w:tab/>
      </w:r>
      <w:r w:rsidR="00D05C51">
        <w:rPr>
          <w:rFonts w:ascii="Calibri" w:hAnsi="Calibri"/>
          <w:b w:val="0"/>
          <w:bCs/>
          <w:noProof/>
          <w:color w:val="auto"/>
          <w:sz w:val="24"/>
          <w:szCs w:val="24"/>
        </w:rPr>
        <w:tab/>
        <w:t>180</w:t>
      </w:r>
      <w:r w:rsidR="00D05C51">
        <w:rPr>
          <w:rFonts w:ascii="Calibri" w:hAnsi="Calibri"/>
          <w:b w:val="0"/>
          <w:bCs/>
          <w:noProof/>
          <w:color w:val="auto"/>
          <w:sz w:val="24"/>
          <w:szCs w:val="24"/>
        </w:rPr>
        <w:cr/>
        <w:t>Kopie dokumentů, povolení</w:t>
      </w:r>
      <w:r w:rsidR="00D05C51">
        <w:rPr>
          <w:rFonts w:ascii="Calibri" w:hAnsi="Calibri"/>
          <w:b w:val="0"/>
          <w:bCs/>
          <w:noProof/>
          <w:color w:val="auto"/>
          <w:sz w:val="24"/>
          <w:szCs w:val="24"/>
        </w:rPr>
        <w:tab/>
      </w:r>
      <w:r w:rsidR="00D05C51">
        <w:rPr>
          <w:rFonts w:ascii="Calibri" w:hAnsi="Calibri"/>
          <w:b w:val="0"/>
          <w:bCs/>
          <w:noProof/>
          <w:color w:val="auto"/>
          <w:sz w:val="24"/>
          <w:szCs w:val="24"/>
        </w:rPr>
        <w:tab/>
        <w:t>181</w:t>
      </w:r>
      <w:r w:rsidR="00D05C51">
        <w:rPr>
          <w:rFonts w:ascii="Calibri" w:hAnsi="Calibri"/>
          <w:b w:val="0"/>
          <w:bCs/>
          <w:noProof/>
          <w:color w:val="auto"/>
          <w:sz w:val="24"/>
          <w:szCs w:val="24"/>
        </w:rPr>
        <w:cr/>
        <w:t>Katalogové listy</w:t>
      </w:r>
      <w:r w:rsidR="00D05C51">
        <w:rPr>
          <w:rFonts w:ascii="Calibri" w:hAnsi="Calibri"/>
          <w:b w:val="0"/>
          <w:bCs/>
          <w:noProof/>
          <w:color w:val="auto"/>
          <w:sz w:val="24"/>
          <w:szCs w:val="24"/>
        </w:rPr>
        <w:tab/>
      </w:r>
      <w:r w:rsidR="00D05C51">
        <w:rPr>
          <w:rFonts w:ascii="Calibri" w:hAnsi="Calibri"/>
          <w:b w:val="0"/>
          <w:bCs/>
          <w:noProof/>
          <w:color w:val="auto"/>
          <w:sz w:val="24"/>
          <w:szCs w:val="24"/>
        </w:rPr>
        <w:tab/>
        <w:t>182</w:t>
      </w:r>
      <w:r w:rsidR="00D05C51">
        <w:rPr>
          <w:rFonts w:ascii="Calibri" w:hAnsi="Calibri"/>
          <w:b w:val="0"/>
          <w:bCs/>
          <w:noProof/>
          <w:color w:val="auto"/>
          <w:sz w:val="24"/>
          <w:szCs w:val="24"/>
        </w:rPr>
        <w:cr/>
        <w:t>ELONG</w:t>
      </w:r>
      <w:r w:rsidR="00D05C51">
        <w:rPr>
          <w:rFonts w:ascii="Calibri" w:hAnsi="Calibri"/>
          <w:b w:val="0"/>
          <w:bCs/>
          <w:noProof/>
          <w:color w:val="auto"/>
          <w:sz w:val="24"/>
          <w:szCs w:val="24"/>
        </w:rPr>
        <w:tab/>
      </w:r>
      <w:r w:rsidR="00D05C51">
        <w:rPr>
          <w:rFonts w:ascii="Calibri" w:hAnsi="Calibri"/>
          <w:b w:val="0"/>
          <w:bCs/>
          <w:noProof/>
          <w:color w:val="auto"/>
          <w:sz w:val="24"/>
          <w:szCs w:val="24"/>
        </w:rPr>
        <w:tab/>
        <w:t>004.1</w:t>
      </w:r>
      <w:r w:rsidR="00D05C51">
        <w:rPr>
          <w:rFonts w:ascii="Calibri" w:hAnsi="Calibri"/>
          <w:b w:val="0"/>
          <w:bCs/>
          <w:noProof/>
          <w:color w:val="auto"/>
          <w:sz w:val="24"/>
          <w:szCs w:val="24"/>
        </w:rPr>
        <w:cr/>
        <w:t>NOLEX</w:t>
      </w:r>
      <w:r w:rsidR="00D05C51">
        <w:rPr>
          <w:rFonts w:ascii="Calibri" w:hAnsi="Calibri"/>
          <w:b w:val="0"/>
          <w:bCs/>
          <w:noProof/>
          <w:color w:val="auto"/>
          <w:sz w:val="24"/>
          <w:szCs w:val="24"/>
        </w:rPr>
        <w:tab/>
      </w:r>
      <w:r w:rsidR="00D05C51">
        <w:rPr>
          <w:rFonts w:ascii="Calibri" w:hAnsi="Calibri"/>
          <w:b w:val="0"/>
          <w:bCs/>
          <w:noProof/>
          <w:color w:val="auto"/>
          <w:sz w:val="24"/>
          <w:szCs w:val="24"/>
        </w:rPr>
        <w:tab/>
        <w:t>004.2</w:t>
      </w:r>
      <w:r w:rsidR="00D05C51">
        <w:rPr>
          <w:rFonts w:ascii="Calibri" w:hAnsi="Calibri"/>
          <w:b w:val="0"/>
          <w:bCs/>
          <w:noProof/>
          <w:color w:val="auto"/>
          <w:sz w:val="24"/>
          <w:szCs w:val="24"/>
        </w:rPr>
        <w:cr/>
      </w:r>
      <w:bookmarkEnd w:id="16"/>
      <w:r>
        <w:rPr>
          <w:rFonts w:ascii="Calibri" w:hAnsi="Calibri"/>
          <w:b w:val="0"/>
          <w:bCs/>
          <w:color w:val="auto"/>
          <w:sz w:val="24"/>
          <w:szCs w:val="24"/>
        </w:rPr>
        <w:fldChar w:fldCharType="end"/>
      </w:r>
      <w:r>
        <w:rPr>
          <w:rFonts w:ascii="Calibri" w:hAnsi="Calibri"/>
          <w:b w:val="0"/>
          <w:bCs/>
          <w:color w:val="auto"/>
          <w:sz w:val="24"/>
          <w:szCs w:val="24"/>
        </w:rPr>
        <w:fldChar w:fldCharType="begin"/>
      </w:r>
      <w:r>
        <w:rPr>
          <w:rFonts w:ascii="Calibri" w:hAnsi="Calibri"/>
          <w:b w:val="0"/>
          <w:bCs/>
          <w:color w:val="auto"/>
          <w:sz w:val="24"/>
          <w:szCs w:val="24"/>
        </w:rPr>
        <w:instrText xml:space="preserve"> SET Astra_Projekt_DbStruktura "C:\Users\Public\Documents\AstraSW\Astra\Structure\Astra-EPC-cz.xls" \* MERGEFORMAT </w:instrText>
      </w:r>
      <w:r>
        <w:rPr>
          <w:rFonts w:ascii="Calibri" w:hAnsi="Calibri"/>
          <w:b w:val="0"/>
          <w:bCs/>
          <w:color w:val="auto"/>
          <w:sz w:val="24"/>
          <w:szCs w:val="24"/>
        </w:rPr>
        <w:fldChar w:fldCharType="separate"/>
      </w:r>
      <w:bookmarkStart w:id="17" w:name="Astra_Projekt_DbStruktura"/>
      <w:r w:rsidR="00D05C51">
        <w:rPr>
          <w:rFonts w:ascii="Calibri" w:hAnsi="Calibri"/>
          <w:b w:val="0"/>
          <w:bCs/>
          <w:noProof/>
          <w:color w:val="auto"/>
          <w:sz w:val="24"/>
          <w:szCs w:val="24"/>
        </w:rPr>
        <w:t>C:\Users\Public\Documents\AstraSW\Astra\Structure\Astra-EPC-cz.xls</w:t>
      </w:r>
      <w:bookmarkEnd w:id="17"/>
      <w:r>
        <w:rPr>
          <w:rFonts w:ascii="Calibri" w:hAnsi="Calibri"/>
          <w:b w:val="0"/>
          <w:bCs/>
          <w:color w:val="auto"/>
          <w:sz w:val="24"/>
          <w:szCs w:val="24"/>
        </w:rPr>
        <w:fldChar w:fldCharType="end"/>
      </w:r>
      <w:r>
        <w:rPr>
          <w:rFonts w:ascii="Calibri" w:hAnsi="Calibri"/>
          <w:b w:val="0"/>
          <w:bCs/>
          <w:color w:val="auto"/>
          <w:sz w:val="24"/>
          <w:szCs w:val="24"/>
        </w:rPr>
        <w:fldChar w:fldCharType="begin"/>
      </w:r>
      <w:r>
        <w:rPr>
          <w:rFonts w:ascii="Calibri" w:hAnsi="Calibri"/>
          <w:b w:val="0"/>
          <w:bCs/>
          <w:color w:val="auto"/>
          <w:sz w:val="24"/>
          <w:szCs w:val="24"/>
        </w:rPr>
        <w:instrText xml:space="preserve"> SET Astra_Projekt_DbLegenda "" \* MERGEFORMAT </w:instrText>
      </w:r>
      <w:r>
        <w:rPr>
          <w:rFonts w:ascii="Calibri" w:hAnsi="Calibri"/>
          <w:b w:val="0"/>
          <w:bCs/>
          <w:color w:val="auto"/>
          <w:sz w:val="24"/>
          <w:szCs w:val="24"/>
        </w:rPr>
        <w:fldChar w:fldCharType="separate"/>
      </w:r>
      <w:bookmarkStart w:id="18" w:name="Astra_Projekt_DbLegenda"/>
      <w:bookmarkEnd w:id="18"/>
      <w:r w:rsidR="00D05C51">
        <w:rPr>
          <w:rFonts w:ascii="Calibri" w:hAnsi="Calibri"/>
          <w:b w:val="0"/>
          <w:bCs/>
          <w:noProof/>
          <w:color w:val="auto"/>
          <w:sz w:val="24"/>
          <w:szCs w:val="24"/>
        </w:rPr>
        <w:t xml:space="preserve"> </w:t>
      </w:r>
      <w:r>
        <w:rPr>
          <w:rFonts w:ascii="Calibri" w:hAnsi="Calibri"/>
          <w:b w:val="0"/>
          <w:bCs/>
          <w:color w:val="auto"/>
          <w:sz w:val="24"/>
          <w:szCs w:val="24"/>
        </w:rPr>
        <w:fldChar w:fldCharType="end"/>
      </w:r>
      <w:r>
        <w:rPr>
          <w:rFonts w:ascii="Calibri" w:hAnsi="Calibri"/>
          <w:b w:val="0"/>
          <w:bCs/>
          <w:color w:val="auto"/>
          <w:sz w:val="24"/>
          <w:szCs w:val="24"/>
        </w:rPr>
        <w:fldChar w:fldCharType="begin"/>
      </w:r>
      <w:r>
        <w:rPr>
          <w:rFonts w:ascii="Calibri" w:hAnsi="Calibri"/>
          <w:b w:val="0"/>
          <w:bCs/>
          <w:color w:val="auto"/>
          <w:sz w:val="24"/>
          <w:szCs w:val="24"/>
        </w:rPr>
        <w:instrText xml:space="preserve"> SET Astra_Projekt_Poznamka "" \* MERGEFORMAT </w:instrText>
      </w:r>
      <w:r>
        <w:rPr>
          <w:rFonts w:ascii="Calibri" w:hAnsi="Calibri"/>
          <w:b w:val="0"/>
          <w:bCs/>
          <w:color w:val="auto"/>
          <w:sz w:val="24"/>
          <w:szCs w:val="24"/>
        </w:rPr>
        <w:fldChar w:fldCharType="separate"/>
      </w:r>
      <w:bookmarkStart w:id="19" w:name="Astra_Projekt_Poznamka"/>
      <w:bookmarkEnd w:id="19"/>
      <w:r w:rsidR="00D05C51">
        <w:rPr>
          <w:rFonts w:ascii="Calibri" w:hAnsi="Calibri"/>
          <w:b w:val="0"/>
          <w:bCs/>
          <w:noProof/>
          <w:color w:val="auto"/>
          <w:sz w:val="24"/>
          <w:szCs w:val="24"/>
        </w:rPr>
        <w:t xml:space="preserve"> </w:t>
      </w:r>
      <w:r>
        <w:rPr>
          <w:rFonts w:ascii="Calibri" w:hAnsi="Calibri"/>
          <w:b w:val="0"/>
          <w:bCs/>
          <w:color w:val="auto"/>
          <w:sz w:val="24"/>
          <w:szCs w:val="24"/>
        </w:rPr>
        <w:fldChar w:fldCharType="end"/>
      </w:r>
      <w:r>
        <w:rPr>
          <w:rFonts w:ascii="Calibri" w:hAnsi="Calibri"/>
          <w:b w:val="0"/>
          <w:bCs/>
          <w:color w:val="auto"/>
          <w:sz w:val="24"/>
          <w:szCs w:val="24"/>
        </w:rPr>
        <w:fldChar w:fldCharType="begin"/>
      </w:r>
      <w:r>
        <w:rPr>
          <w:rFonts w:ascii="Calibri" w:hAnsi="Calibri"/>
          <w:b w:val="0"/>
          <w:bCs/>
          <w:color w:val="auto"/>
          <w:sz w:val="24"/>
          <w:szCs w:val="24"/>
        </w:rPr>
        <w:instrText xml:space="preserve"> SET Astra_Projekt_StupenNazev "Dokumentace pro provádění stavby" \* MERGEFORMAT </w:instrText>
      </w:r>
      <w:r>
        <w:rPr>
          <w:rFonts w:ascii="Calibri" w:hAnsi="Calibri"/>
          <w:b w:val="0"/>
          <w:bCs/>
          <w:color w:val="auto"/>
          <w:sz w:val="24"/>
          <w:szCs w:val="24"/>
        </w:rPr>
        <w:fldChar w:fldCharType="separate"/>
      </w:r>
      <w:bookmarkStart w:id="20" w:name="Astra_Projekt_StupenNazev"/>
      <w:r w:rsidR="00D05C51">
        <w:rPr>
          <w:rFonts w:ascii="Calibri" w:hAnsi="Calibri"/>
          <w:b w:val="0"/>
          <w:bCs/>
          <w:noProof/>
          <w:color w:val="auto"/>
          <w:sz w:val="24"/>
          <w:szCs w:val="24"/>
        </w:rPr>
        <w:t>Dokumentace pro provádění stavby</w:t>
      </w:r>
      <w:bookmarkEnd w:id="20"/>
      <w:r>
        <w:rPr>
          <w:rFonts w:ascii="Calibri" w:hAnsi="Calibri"/>
          <w:b w:val="0"/>
          <w:bCs/>
          <w:color w:val="auto"/>
          <w:sz w:val="24"/>
          <w:szCs w:val="24"/>
        </w:rPr>
        <w:fldChar w:fldCharType="end"/>
      </w:r>
      <w:r>
        <w:rPr>
          <w:rFonts w:ascii="Calibri" w:hAnsi="Calibri"/>
          <w:b w:val="0"/>
          <w:bCs/>
          <w:color w:val="auto"/>
          <w:sz w:val="24"/>
          <w:szCs w:val="24"/>
        </w:rPr>
        <w:fldChar w:fldCharType="begin"/>
      </w:r>
      <w:r>
        <w:rPr>
          <w:rFonts w:ascii="Calibri" w:hAnsi="Calibri"/>
          <w:b w:val="0"/>
          <w:bCs/>
          <w:color w:val="auto"/>
          <w:sz w:val="24"/>
          <w:szCs w:val="24"/>
        </w:rPr>
        <w:instrText xml:space="preserve"> SET Astra_Projekt_Stupen "DPS" \* MERGEFORMAT </w:instrText>
      </w:r>
      <w:r>
        <w:rPr>
          <w:rFonts w:ascii="Calibri" w:hAnsi="Calibri"/>
          <w:b w:val="0"/>
          <w:bCs/>
          <w:color w:val="auto"/>
          <w:sz w:val="24"/>
          <w:szCs w:val="24"/>
        </w:rPr>
        <w:fldChar w:fldCharType="separate"/>
      </w:r>
      <w:bookmarkStart w:id="21" w:name="Astra_Projekt_Stupen"/>
      <w:r w:rsidR="00D05C51">
        <w:rPr>
          <w:rFonts w:ascii="Calibri" w:hAnsi="Calibri"/>
          <w:b w:val="0"/>
          <w:bCs/>
          <w:noProof/>
          <w:color w:val="auto"/>
          <w:sz w:val="24"/>
          <w:szCs w:val="24"/>
        </w:rPr>
        <w:t>DPS</w:t>
      </w:r>
      <w:bookmarkEnd w:id="21"/>
      <w:r>
        <w:rPr>
          <w:rFonts w:ascii="Calibri" w:hAnsi="Calibri"/>
          <w:b w:val="0"/>
          <w:bCs/>
          <w:color w:val="auto"/>
          <w:sz w:val="24"/>
          <w:szCs w:val="24"/>
        </w:rPr>
        <w:fldChar w:fldCharType="end"/>
      </w:r>
      <w:r>
        <w:rPr>
          <w:rFonts w:ascii="Calibri" w:hAnsi="Calibri"/>
          <w:b w:val="0"/>
          <w:bCs/>
          <w:color w:val="auto"/>
          <w:sz w:val="24"/>
          <w:szCs w:val="24"/>
        </w:rPr>
        <w:fldChar w:fldCharType="begin"/>
      </w:r>
      <w:r>
        <w:rPr>
          <w:rFonts w:ascii="Calibri" w:hAnsi="Calibri"/>
          <w:b w:val="0"/>
          <w:bCs/>
          <w:color w:val="auto"/>
          <w:sz w:val="24"/>
          <w:szCs w:val="24"/>
        </w:rPr>
        <w:instrText xml:space="preserve"> SET Astra_Projekt_Druh "10002" \* MERGEFORMAT </w:instrText>
      </w:r>
      <w:r>
        <w:rPr>
          <w:rFonts w:ascii="Calibri" w:hAnsi="Calibri"/>
          <w:b w:val="0"/>
          <w:bCs/>
          <w:color w:val="auto"/>
          <w:sz w:val="24"/>
          <w:szCs w:val="24"/>
        </w:rPr>
        <w:fldChar w:fldCharType="separate"/>
      </w:r>
      <w:bookmarkStart w:id="22" w:name="Astra_Projekt_Druh"/>
      <w:r w:rsidR="00D05C51">
        <w:rPr>
          <w:rFonts w:ascii="Calibri" w:hAnsi="Calibri"/>
          <w:b w:val="0"/>
          <w:bCs/>
          <w:noProof/>
          <w:color w:val="auto"/>
          <w:sz w:val="24"/>
          <w:szCs w:val="24"/>
        </w:rPr>
        <w:t>10002</w:t>
      </w:r>
      <w:bookmarkEnd w:id="22"/>
      <w:r>
        <w:rPr>
          <w:rFonts w:ascii="Calibri" w:hAnsi="Calibri"/>
          <w:b w:val="0"/>
          <w:bCs/>
          <w:color w:val="auto"/>
          <w:sz w:val="24"/>
          <w:szCs w:val="24"/>
        </w:rPr>
        <w:fldChar w:fldCharType="end"/>
      </w:r>
      <w:r>
        <w:rPr>
          <w:rFonts w:ascii="Calibri" w:hAnsi="Calibri"/>
          <w:b w:val="0"/>
          <w:bCs/>
          <w:color w:val="auto"/>
          <w:sz w:val="24"/>
          <w:szCs w:val="24"/>
        </w:rPr>
        <w:fldChar w:fldCharType="begin"/>
      </w:r>
      <w:r>
        <w:rPr>
          <w:rFonts w:ascii="Calibri" w:hAnsi="Calibri"/>
          <w:b w:val="0"/>
          <w:bCs/>
          <w:color w:val="auto"/>
          <w:sz w:val="24"/>
          <w:szCs w:val="24"/>
        </w:rPr>
        <w:instrText xml:space="preserve"> SET Astra_Projekt_VPT "" \* MERGEFORMAT </w:instrText>
      </w:r>
      <w:r>
        <w:rPr>
          <w:rFonts w:ascii="Calibri" w:hAnsi="Calibri"/>
          <w:b w:val="0"/>
          <w:bCs/>
          <w:color w:val="auto"/>
          <w:sz w:val="24"/>
          <w:szCs w:val="24"/>
        </w:rPr>
        <w:fldChar w:fldCharType="separate"/>
      </w:r>
      <w:bookmarkStart w:id="23" w:name="Astra_Projekt_VPT"/>
      <w:bookmarkEnd w:id="23"/>
      <w:r w:rsidR="00D05C51">
        <w:rPr>
          <w:rFonts w:ascii="Calibri" w:hAnsi="Calibri"/>
          <w:b w:val="0"/>
          <w:bCs/>
          <w:noProof/>
          <w:color w:val="auto"/>
          <w:sz w:val="24"/>
          <w:szCs w:val="24"/>
        </w:rPr>
        <w:t xml:space="preserve"> </w:t>
      </w:r>
      <w:r>
        <w:rPr>
          <w:rFonts w:ascii="Calibri" w:hAnsi="Calibri"/>
          <w:b w:val="0"/>
          <w:bCs/>
          <w:color w:val="auto"/>
          <w:sz w:val="24"/>
          <w:szCs w:val="24"/>
        </w:rPr>
        <w:fldChar w:fldCharType="end"/>
      </w:r>
      <w:r>
        <w:rPr>
          <w:rFonts w:ascii="Calibri" w:hAnsi="Calibri"/>
          <w:b w:val="0"/>
          <w:bCs/>
          <w:color w:val="auto"/>
          <w:sz w:val="24"/>
          <w:szCs w:val="24"/>
        </w:rPr>
        <w:fldChar w:fldCharType="begin"/>
      </w:r>
      <w:r>
        <w:rPr>
          <w:rFonts w:ascii="Calibri" w:hAnsi="Calibri"/>
          <w:b w:val="0"/>
          <w:bCs/>
          <w:color w:val="auto"/>
          <w:sz w:val="24"/>
          <w:szCs w:val="24"/>
        </w:rPr>
        <w:instrText xml:space="preserve"> SET Astra_Projekt_VPS "" \* MERGEFORMAT </w:instrText>
      </w:r>
      <w:r>
        <w:rPr>
          <w:rFonts w:ascii="Calibri" w:hAnsi="Calibri"/>
          <w:b w:val="0"/>
          <w:bCs/>
          <w:color w:val="auto"/>
          <w:sz w:val="24"/>
          <w:szCs w:val="24"/>
        </w:rPr>
        <w:fldChar w:fldCharType="separate"/>
      </w:r>
      <w:bookmarkStart w:id="24" w:name="Astra_Projekt_VPS"/>
      <w:bookmarkEnd w:id="24"/>
      <w:r w:rsidR="00D05C51">
        <w:rPr>
          <w:rFonts w:ascii="Calibri" w:hAnsi="Calibri"/>
          <w:b w:val="0"/>
          <w:bCs/>
          <w:noProof/>
          <w:color w:val="auto"/>
          <w:sz w:val="24"/>
          <w:szCs w:val="24"/>
        </w:rPr>
        <w:t xml:space="preserve"> </w:t>
      </w:r>
      <w:r>
        <w:rPr>
          <w:rFonts w:ascii="Calibri" w:hAnsi="Calibri"/>
          <w:b w:val="0"/>
          <w:bCs/>
          <w:color w:val="auto"/>
          <w:sz w:val="24"/>
          <w:szCs w:val="24"/>
        </w:rPr>
        <w:fldChar w:fldCharType="end"/>
      </w:r>
      <w:r>
        <w:rPr>
          <w:rFonts w:ascii="Calibri" w:hAnsi="Calibri"/>
          <w:b w:val="0"/>
          <w:bCs/>
          <w:color w:val="auto"/>
          <w:sz w:val="24"/>
          <w:szCs w:val="24"/>
        </w:rPr>
        <w:fldChar w:fldCharType="begin"/>
      </w:r>
      <w:r>
        <w:rPr>
          <w:rFonts w:ascii="Calibri" w:hAnsi="Calibri"/>
          <w:b w:val="0"/>
          <w:bCs/>
          <w:color w:val="auto"/>
          <w:sz w:val="24"/>
          <w:szCs w:val="24"/>
        </w:rPr>
        <w:instrText xml:space="preserve"> SET Astra_Projekt_Architekt "" \* MERGEFORMAT </w:instrText>
      </w:r>
      <w:r>
        <w:rPr>
          <w:rFonts w:ascii="Calibri" w:hAnsi="Calibri"/>
          <w:b w:val="0"/>
          <w:bCs/>
          <w:color w:val="auto"/>
          <w:sz w:val="24"/>
          <w:szCs w:val="24"/>
        </w:rPr>
        <w:fldChar w:fldCharType="separate"/>
      </w:r>
      <w:bookmarkStart w:id="25" w:name="Astra_Projekt_Architekt"/>
      <w:bookmarkEnd w:id="25"/>
      <w:r w:rsidR="00D05C51">
        <w:rPr>
          <w:rFonts w:ascii="Calibri" w:hAnsi="Calibri"/>
          <w:b w:val="0"/>
          <w:bCs/>
          <w:noProof/>
          <w:color w:val="auto"/>
          <w:sz w:val="24"/>
          <w:szCs w:val="24"/>
        </w:rPr>
        <w:t xml:space="preserve"> </w:t>
      </w:r>
      <w:r>
        <w:rPr>
          <w:rFonts w:ascii="Calibri" w:hAnsi="Calibri"/>
          <w:b w:val="0"/>
          <w:bCs/>
          <w:color w:val="auto"/>
          <w:sz w:val="24"/>
          <w:szCs w:val="24"/>
        </w:rPr>
        <w:fldChar w:fldCharType="end"/>
      </w:r>
      <w:r>
        <w:rPr>
          <w:rFonts w:ascii="Calibri" w:hAnsi="Calibri"/>
          <w:b w:val="0"/>
          <w:bCs/>
          <w:color w:val="auto"/>
          <w:sz w:val="24"/>
          <w:szCs w:val="24"/>
        </w:rPr>
        <w:fldChar w:fldCharType="begin"/>
      </w:r>
      <w:r>
        <w:rPr>
          <w:rFonts w:ascii="Calibri" w:hAnsi="Calibri"/>
          <w:b w:val="0"/>
          <w:bCs/>
          <w:color w:val="auto"/>
          <w:sz w:val="24"/>
          <w:szCs w:val="24"/>
        </w:rPr>
        <w:instrText xml:space="preserve"> SET Astra_Projekt_Kontrola "Drápela Daniel" \* MERGEFORMAT </w:instrText>
      </w:r>
      <w:r>
        <w:rPr>
          <w:rFonts w:ascii="Calibri" w:hAnsi="Calibri"/>
          <w:b w:val="0"/>
          <w:bCs/>
          <w:color w:val="auto"/>
          <w:sz w:val="24"/>
          <w:szCs w:val="24"/>
        </w:rPr>
        <w:fldChar w:fldCharType="separate"/>
      </w:r>
      <w:bookmarkStart w:id="26" w:name="Astra_Projekt_Kontrola"/>
      <w:r w:rsidR="00D05C51">
        <w:rPr>
          <w:rFonts w:ascii="Calibri" w:hAnsi="Calibri"/>
          <w:b w:val="0"/>
          <w:bCs/>
          <w:noProof/>
          <w:color w:val="auto"/>
          <w:sz w:val="24"/>
          <w:szCs w:val="24"/>
        </w:rPr>
        <w:t>Drápela Daniel</w:t>
      </w:r>
      <w:bookmarkEnd w:id="26"/>
      <w:r>
        <w:rPr>
          <w:rFonts w:ascii="Calibri" w:hAnsi="Calibri"/>
          <w:b w:val="0"/>
          <w:bCs/>
          <w:color w:val="auto"/>
          <w:sz w:val="24"/>
          <w:szCs w:val="24"/>
        </w:rPr>
        <w:fldChar w:fldCharType="end"/>
      </w:r>
      <w:r>
        <w:rPr>
          <w:rFonts w:ascii="Calibri" w:hAnsi="Calibri"/>
          <w:b w:val="0"/>
          <w:bCs/>
          <w:color w:val="auto"/>
          <w:sz w:val="24"/>
          <w:szCs w:val="24"/>
        </w:rPr>
        <w:fldChar w:fldCharType="begin"/>
      </w:r>
      <w:r>
        <w:rPr>
          <w:rFonts w:ascii="Calibri" w:hAnsi="Calibri"/>
          <w:b w:val="0"/>
          <w:bCs/>
          <w:color w:val="auto"/>
          <w:sz w:val="24"/>
          <w:szCs w:val="24"/>
        </w:rPr>
        <w:instrText xml:space="preserve"> SET Astra_Projekt_OPP "" \* MERGEFORMAT </w:instrText>
      </w:r>
      <w:r>
        <w:rPr>
          <w:rFonts w:ascii="Calibri" w:hAnsi="Calibri"/>
          <w:b w:val="0"/>
          <w:bCs/>
          <w:color w:val="auto"/>
          <w:sz w:val="24"/>
          <w:szCs w:val="24"/>
        </w:rPr>
        <w:fldChar w:fldCharType="separate"/>
      </w:r>
      <w:bookmarkStart w:id="27" w:name="Astra_Projekt_OPP"/>
      <w:bookmarkEnd w:id="27"/>
      <w:r w:rsidR="00D05C51">
        <w:rPr>
          <w:rFonts w:ascii="Calibri" w:hAnsi="Calibri"/>
          <w:b w:val="0"/>
          <w:bCs/>
          <w:noProof/>
          <w:color w:val="auto"/>
          <w:sz w:val="24"/>
          <w:szCs w:val="24"/>
        </w:rPr>
        <w:t xml:space="preserve"> </w:t>
      </w:r>
      <w:r>
        <w:rPr>
          <w:rFonts w:ascii="Calibri" w:hAnsi="Calibri"/>
          <w:b w:val="0"/>
          <w:bCs/>
          <w:color w:val="auto"/>
          <w:sz w:val="24"/>
          <w:szCs w:val="24"/>
        </w:rPr>
        <w:fldChar w:fldCharType="end"/>
      </w:r>
      <w:r>
        <w:rPr>
          <w:rFonts w:ascii="Calibri" w:hAnsi="Calibri"/>
          <w:b w:val="0"/>
          <w:bCs/>
          <w:color w:val="auto"/>
          <w:sz w:val="24"/>
          <w:szCs w:val="24"/>
        </w:rPr>
        <w:fldChar w:fldCharType="begin"/>
      </w:r>
      <w:r>
        <w:rPr>
          <w:rFonts w:ascii="Calibri" w:hAnsi="Calibri"/>
          <w:b w:val="0"/>
          <w:bCs/>
          <w:color w:val="auto"/>
          <w:sz w:val="24"/>
          <w:szCs w:val="24"/>
        </w:rPr>
        <w:instrText xml:space="preserve"> SET Astra_Projekt_Projektant "Drápela Daniel" \* MERGEFORMAT </w:instrText>
      </w:r>
      <w:r>
        <w:rPr>
          <w:rFonts w:ascii="Calibri" w:hAnsi="Calibri"/>
          <w:b w:val="0"/>
          <w:bCs/>
          <w:color w:val="auto"/>
          <w:sz w:val="24"/>
          <w:szCs w:val="24"/>
        </w:rPr>
        <w:fldChar w:fldCharType="separate"/>
      </w:r>
      <w:bookmarkStart w:id="28" w:name="Astra_Projekt_Projektant"/>
      <w:r w:rsidR="00D05C51">
        <w:rPr>
          <w:rFonts w:ascii="Calibri" w:hAnsi="Calibri"/>
          <w:b w:val="0"/>
          <w:bCs/>
          <w:noProof/>
          <w:color w:val="auto"/>
          <w:sz w:val="24"/>
          <w:szCs w:val="24"/>
        </w:rPr>
        <w:t>Drápela Daniel</w:t>
      </w:r>
      <w:bookmarkEnd w:id="28"/>
      <w:r>
        <w:rPr>
          <w:rFonts w:ascii="Calibri" w:hAnsi="Calibri"/>
          <w:b w:val="0"/>
          <w:bCs/>
          <w:color w:val="auto"/>
          <w:sz w:val="24"/>
          <w:szCs w:val="24"/>
        </w:rPr>
        <w:fldChar w:fldCharType="end"/>
      </w:r>
      <w:r>
        <w:rPr>
          <w:rFonts w:ascii="Calibri" w:hAnsi="Calibri"/>
          <w:b w:val="0"/>
          <w:bCs/>
          <w:color w:val="auto"/>
          <w:sz w:val="24"/>
          <w:szCs w:val="24"/>
        </w:rPr>
        <w:fldChar w:fldCharType="begin"/>
      </w:r>
      <w:r>
        <w:rPr>
          <w:rFonts w:ascii="Calibri" w:hAnsi="Calibri"/>
          <w:b w:val="0"/>
          <w:bCs/>
          <w:color w:val="auto"/>
          <w:sz w:val="24"/>
          <w:szCs w:val="24"/>
        </w:rPr>
        <w:instrText xml:space="preserve"> SET Astra_Projekt_Nazev2 "" \* MERGEFORMAT </w:instrText>
      </w:r>
      <w:r>
        <w:rPr>
          <w:rFonts w:ascii="Calibri" w:hAnsi="Calibri"/>
          <w:b w:val="0"/>
          <w:bCs/>
          <w:color w:val="auto"/>
          <w:sz w:val="24"/>
          <w:szCs w:val="24"/>
        </w:rPr>
        <w:fldChar w:fldCharType="separate"/>
      </w:r>
      <w:bookmarkStart w:id="29" w:name="Astra_Projekt_Nazev2"/>
      <w:bookmarkEnd w:id="29"/>
      <w:r w:rsidR="00D05C51">
        <w:rPr>
          <w:rFonts w:ascii="Calibri" w:hAnsi="Calibri"/>
          <w:b w:val="0"/>
          <w:bCs/>
          <w:noProof/>
          <w:color w:val="auto"/>
          <w:sz w:val="24"/>
          <w:szCs w:val="24"/>
        </w:rPr>
        <w:t xml:space="preserve"> </w:t>
      </w:r>
      <w:r>
        <w:rPr>
          <w:rFonts w:ascii="Calibri" w:hAnsi="Calibri"/>
          <w:b w:val="0"/>
          <w:bCs/>
          <w:color w:val="auto"/>
          <w:sz w:val="24"/>
          <w:szCs w:val="24"/>
        </w:rPr>
        <w:fldChar w:fldCharType="end"/>
      </w:r>
      <w:r>
        <w:rPr>
          <w:rFonts w:ascii="Calibri" w:hAnsi="Calibri"/>
          <w:b w:val="0"/>
          <w:bCs/>
          <w:color w:val="auto"/>
          <w:sz w:val="24"/>
          <w:szCs w:val="24"/>
        </w:rPr>
        <w:fldChar w:fldCharType="begin"/>
      </w:r>
      <w:r>
        <w:rPr>
          <w:rFonts w:ascii="Calibri" w:hAnsi="Calibri"/>
          <w:b w:val="0"/>
          <w:bCs/>
          <w:color w:val="auto"/>
          <w:sz w:val="24"/>
          <w:szCs w:val="24"/>
        </w:rPr>
        <w:instrText xml:space="preserve"> SET Astra_Projekt_Nazev1 "Elektromontáže" \* MERGEFORMAT </w:instrText>
      </w:r>
      <w:r>
        <w:rPr>
          <w:rFonts w:ascii="Calibri" w:hAnsi="Calibri"/>
          <w:b w:val="0"/>
          <w:bCs/>
          <w:color w:val="auto"/>
          <w:sz w:val="24"/>
          <w:szCs w:val="24"/>
        </w:rPr>
        <w:fldChar w:fldCharType="separate"/>
      </w:r>
      <w:bookmarkStart w:id="30" w:name="Astra_Projekt_Nazev1"/>
      <w:r w:rsidR="00D05C51">
        <w:rPr>
          <w:rFonts w:ascii="Calibri" w:hAnsi="Calibri"/>
          <w:b w:val="0"/>
          <w:bCs/>
          <w:noProof/>
          <w:color w:val="auto"/>
          <w:sz w:val="24"/>
          <w:szCs w:val="24"/>
        </w:rPr>
        <w:t>Elektromontáže</w:t>
      </w:r>
      <w:bookmarkEnd w:id="30"/>
      <w:r>
        <w:rPr>
          <w:rFonts w:ascii="Calibri" w:hAnsi="Calibri"/>
          <w:b w:val="0"/>
          <w:bCs/>
          <w:color w:val="auto"/>
          <w:sz w:val="24"/>
          <w:szCs w:val="24"/>
        </w:rPr>
        <w:fldChar w:fldCharType="end"/>
      </w:r>
      <w:r>
        <w:rPr>
          <w:rFonts w:ascii="Calibri" w:hAnsi="Calibri"/>
          <w:b w:val="0"/>
          <w:bCs/>
          <w:color w:val="auto"/>
          <w:sz w:val="24"/>
          <w:szCs w:val="24"/>
        </w:rPr>
        <w:fldChar w:fldCharType="begin"/>
      </w:r>
      <w:r>
        <w:rPr>
          <w:rFonts w:ascii="Calibri" w:hAnsi="Calibri"/>
          <w:b w:val="0"/>
          <w:bCs/>
          <w:color w:val="auto"/>
          <w:sz w:val="24"/>
          <w:szCs w:val="24"/>
        </w:rPr>
        <w:instrText xml:space="preserve"> SET Astra_Profese_Predpona "EPC" \* MERGEFORMAT </w:instrText>
      </w:r>
      <w:r>
        <w:rPr>
          <w:rFonts w:ascii="Calibri" w:hAnsi="Calibri"/>
          <w:b w:val="0"/>
          <w:bCs/>
          <w:color w:val="auto"/>
          <w:sz w:val="24"/>
          <w:szCs w:val="24"/>
        </w:rPr>
        <w:fldChar w:fldCharType="separate"/>
      </w:r>
      <w:bookmarkStart w:id="31" w:name="Astra_Profese_Predpona"/>
      <w:r w:rsidR="00D05C51">
        <w:rPr>
          <w:rFonts w:ascii="Calibri" w:hAnsi="Calibri"/>
          <w:b w:val="0"/>
          <w:bCs/>
          <w:noProof/>
          <w:color w:val="auto"/>
          <w:sz w:val="24"/>
          <w:szCs w:val="24"/>
        </w:rPr>
        <w:t>EPC</w:t>
      </w:r>
      <w:bookmarkEnd w:id="31"/>
      <w:r>
        <w:rPr>
          <w:rFonts w:ascii="Calibri" w:hAnsi="Calibri"/>
          <w:b w:val="0"/>
          <w:bCs/>
          <w:color w:val="auto"/>
          <w:sz w:val="24"/>
          <w:szCs w:val="24"/>
        </w:rPr>
        <w:fldChar w:fldCharType="end"/>
      </w:r>
      <w:r>
        <w:rPr>
          <w:rFonts w:ascii="Calibri" w:hAnsi="Calibri"/>
          <w:b w:val="0"/>
          <w:bCs/>
          <w:color w:val="auto"/>
          <w:sz w:val="24"/>
          <w:szCs w:val="24"/>
        </w:rPr>
        <w:fldChar w:fldCharType="begin"/>
      </w:r>
      <w:r>
        <w:rPr>
          <w:rFonts w:ascii="Calibri" w:hAnsi="Calibri"/>
          <w:b w:val="0"/>
          <w:bCs/>
          <w:color w:val="auto"/>
          <w:sz w:val="24"/>
          <w:szCs w:val="24"/>
        </w:rPr>
        <w:instrText xml:space="preserve"> SET Astra_Profese_KodVychozi "E" \* MERGEFORMAT </w:instrText>
      </w:r>
      <w:r>
        <w:rPr>
          <w:rFonts w:ascii="Calibri" w:hAnsi="Calibri"/>
          <w:b w:val="0"/>
          <w:bCs/>
          <w:color w:val="auto"/>
          <w:sz w:val="24"/>
          <w:szCs w:val="24"/>
        </w:rPr>
        <w:fldChar w:fldCharType="separate"/>
      </w:r>
      <w:bookmarkStart w:id="32" w:name="Astra_Profese_KodVychozi"/>
      <w:r w:rsidR="00D05C51">
        <w:rPr>
          <w:rFonts w:ascii="Calibri" w:hAnsi="Calibri"/>
          <w:b w:val="0"/>
          <w:bCs/>
          <w:noProof/>
          <w:color w:val="auto"/>
          <w:sz w:val="24"/>
          <w:szCs w:val="24"/>
        </w:rPr>
        <w:t>E</w:t>
      </w:r>
      <w:bookmarkEnd w:id="32"/>
      <w:r>
        <w:rPr>
          <w:rFonts w:ascii="Calibri" w:hAnsi="Calibri"/>
          <w:b w:val="0"/>
          <w:bCs/>
          <w:color w:val="auto"/>
          <w:sz w:val="24"/>
          <w:szCs w:val="24"/>
        </w:rPr>
        <w:fldChar w:fldCharType="end"/>
      </w:r>
      <w:r>
        <w:rPr>
          <w:rFonts w:ascii="Calibri" w:hAnsi="Calibri"/>
          <w:b w:val="0"/>
          <w:bCs/>
          <w:color w:val="auto"/>
          <w:sz w:val="24"/>
          <w:szCs w:val="24"/>
        </w:rPr>
        <w:fldChar w:fldCharType="begin"/>
      </w:r>
      <w:r>
        <w:rPr>
          <w:rFonts w:ascii="Calibri" w:hAnsi="Calibri"/>
          <w:b w:val="0"/>
          <w:bCs/>
          <w:color w:val="auto"/>
          <w:sz w:val="24"/>
          <w:szCs w:val="24"/>
        </w:rPr>
        <w:instrText xml:space="preserve"> SET Astra_Profese_Kod "E" \* MERGEFORMAT </w:instrText>
      </w:r>
      <w:r>
        <w:rPr>
          <w:rFonts w:ascii="Calibri" w:hAnsi="Calibri"/>
          <w:b w:val="0"/>
          <w:bCs/>
          <w:color w:val="auto"/>
          <w:sz w:val="24"/>
          <w:szCs w:val="24"/>
        </w:rPr>
        <w:fldChar w:fldCharType="separate"/>
      </w:r>
      <w:bookmarkStart w:id="33" w:name="Astra_Profese_Kod"/>
      <w:r w:rsidR="00D05C51">
        <w:rPr>
          <w:rFonts w:ascii="Calibri" w:hAnsi="Calibri"/>
          <w:b w:val="0"/>
          <w:bCs/>
          <w:noProof/>
          <w:color w:val="auto"/>
          <w:sz w:val="24"/>
          <w:szCs w:val="24"/>
        </w:rPr>
        <w:t>E</w:t>
      </w:r>
      <w:bookmarkEnd w:id="33"/>
      <w:r>
        <w:rPr>
          <w:rFonts w:ascii="Calibri" w:hAnsi="Calibri"/>
          <w:b w:val="0"/>
          <w:bCs/>
          <w:color w:val="auto"/>
          <w:sz w:val="24"/>
          <w:szCs w:val="24"/>
        </w:rPr>
        <w:fldChar w:fldCharType="end"/>
      </w:r>
      <w:r>
        <w:rPr>
          <w:rFonts w:ascii="Calibri" w:hAnsi="Calibri"/>
          <w:b w:val="0"/>
          <w:bCs/>
          <w:color w:val="auto"/>
          <w:sz w:val="24"/>
          <w:szCs w:val="24"/>
        </w:rPr>
        <w:fldChar w:fldCharType="begin"/>
      </w:r>
      <w:r>
        <w:rPr>
          <w:rFonts w:ascii="Calibri" w:hAnsi="Calibri"/>
          <w:b w:val="0"/>
          <w:bCs/>
          <w:color w:val="auto"/>
          <w:sz w:val="24"/>
          <w:szCs w:val="24"/>
        </w:rPr>
        <w:instrText xml:space="preserve"> SET Astra_Profese_Nazev "Elektroinstalace" \* MERGEFORMAT </w:instrText>
      </w:r>
      <w:r>
        <w:rPr>
          <w:rFonts w:ascii="Calibri" w:hAnsi="Calibri"/>
          <w:b w:val="0"/>
          <w:bCs/>
          <w:color w:val="auto"/>
          <w:sz w:val="24"/>
          <w:szCs w:val="24"/>
        </w:rPr>
        <w:fldChar w:fldCharType="separate"/>
      </w:r>
      <w:bookmarkStart w:id="34" w:name="Astra_Profese_Nazev"/>
      <w:r w:rsidR="00D05C51">
        <w:rPr>
          <w:rFonts w:ascii="Calibri" w:hAnsi="Calibri"/>
          <w:b w:val="0"/>
          <w:bCs/>
          <w:noProof/>
          <w:color w:val="auto"/>
          <w:sz w:val="24"/>
          <w:szCs w:val="24"/>
        </w:rPr>
        <w:t>Elektroinstalace</w:t>
      </w:r>
      <w:bookmarkEnd w:id="34"/>
      <w:r>
        <w:rPr>
          <w:rFonts w:ascii="Calibri" w:hAnsi="Calibri"/>
          <w:b w:val="0"/>
          <w:bCs/>
          <w:color w:val="auto"/>
          <w:sz w:val="24"/>
          <w:szCs w:val="24"/>
        </w:rPr>
        <w:fldChar w:fldCharType="end"/>
      </w:r>
      <w:r>
        <w:rPr>
          <w:rFonts w:ascii="Calibri" w:hAnsi="Calibri"/>
          <w:b w:val="0"/>
          <w:bCs/>
          <w:color w:val="auto"/>
          <w:sz w:val="24"/>
          <w:szCs w:val="24"/>
        </w:rPr>
        <w:fldChar w:fldCharType="begin"/>
      </w:r>
      <w:r>
        <w:rPr>
          <w:rFonts w:ascii="Calibri" w:hAnsi="Calibri"/>
          <w:b w:val="0"/>
          <w:bCs/>
          <w:color w:val="auto"/>
          <w:sz w:val="24"/>
          <w:szCs w:val="24"/>
        </w:rPr>
        <w:instrText xml:space="preserve"> SET Astra_Uzivatel_PrijmeniZakazka "Drápela" \* MERGEFORMAT </w:instrText>
      </w:r>
      <w:r>
        <w:rPr>
          <w:rFonts w:ascii="Calibri" w:hAnsi="Calibri"/>
          <w:b w:val="0"/>
          <w:bCs/>
          <w:color w:val="auto"/>
          <w:sz w:val="24"/>
          <w:szCs w:val="24"/>
        </w:rPr>
        <w:fldChar w:fldCharType="separate"/>
      </w:r>
      <w:bookmarkStart w:id="35" w:name="Astra_Uzivatel_PrijmeniZakazka"/>
      <w:r w:rsidR="00D05C51">
        <w:rPr>
          <w:rFonts w:ascii="Calibri" w:hAnsi="Calibri"/>
          <w:b w:val="0"/>
          <w:bCs/>
          <w:noProof/>
          <w:color w:val="auto"/>
          <w:sz w:val="24"/>
          <w:szCs w:val="24"/>
        </w:rPr>
        <w:t>Drápela</w:t>
      </w:r>
      <w:bookmarkEnd w:id="35"/>
      <w:r>
        <w:rPr>
          <w:rFonts w:ascii="Calibri" w:hAnsi="Calibri"/>
          <w:b w:val="0"/>
          <w:bCs/>
          <w:color w:val="auto"/>
          <w:sz w:val="24"/>
          <w:szCs w:val="24"/>
        </w:rPr>
        <w:fldChar w:fldCharType="end"/>
      </w:r>
      <w:r>
        <w:rPr>
          <w:rFonts w:ascii="Calibri" w:hAnsi="Calibri"/>
          <w:b w:val="0"/>
          <w:bCs/>
          <w:color w:val="auto"/>
          <w:sz w:val="24"/>
          <w:szCs w:val="24"/>
        </w:rPr>
        <w:fldChar w:fldCharType="begin"/>
      </w:r>
      <w:r>
        <w:rPr>
          <w:rFonts w:ascii="Calibri" w:hAnsi="Calibri"/>
          <w:b w:val="0"/>
          <w:bCs/>
          <w:color w:val="auto"/>
          <w:sz w:val="24"/>
          <w:szCs w:val="24"/>
        </w:rPr>
        <w:instrText xml:space="preserve"> SET Astra_Uzivatel_JmenoZakazka "Daniel" \* MERGEFORMAT </w:instrText>
      </w:r>
      <w:r>
        <w:rPr>
          <w:rFonts w:ascii="Calibri" w:hAnsi="Calibri"/>
          <w:b w:val="0"/>
          <w:bCs/>
          <w:color w:val="auto"/>
          <w:sz w:val="24"/>
          <w:szCs w:val="24"/>
        </w:rPr>
        <w:fldChar w:fldCharType="separate"/>
      </w:r>
      <w:bookmarkStart w:id="36" w:name="Astra_Uzivatel_JmenoZakazka"/>
      <w:r w:rsidR="00D05C51">
        <w:rPr>
          <w:rFonts w:ascii="Calibri" w:hAnsi="Calibri"/>
          <w:b w:val="0"/>
          <w:bCs/>
          <w:noProof/>
          <w:color w:val="auto"/>
          <w:sz w:val="24"/>
          <w:szCs w:val="24"/>
        </w:rPr>
        <w:t>Daniel</w:t>
      </w:r>
      <w:bookmarkEnd w:id="36"/>
      <w:r>
        <w:rPr>
          <w:rFonts w:ascii="Calibri" w:hAnsi="Calibri"/>
          <w:b w:val="0"/>
          <w:bCs/>
          <w:color w:val="auto"/>
          <w:sz w:val="24"/>
          <w:szCs w:val="24"/>
        </w:rPr>
        <w:fldChar w:fldCharType="end"/>
      </w:r>
      <w:r>
        <w:rPr>
          <w:rFonts w:ascii="Calibri" w:hAnsi="Calibri"/>
          <w:b w:val="0"/>
          <w:bCs/>
          <w:color w:val="auto"/>
          <w:sz w:val="24"/>
          <w:szCs w:val="24"/>
        </w:rPr>
        <w:fldChar w:fldCharType="begin"/>
      </w:r>
      <w:r>
        <w:rPr>
          <w:rFonts w:ascii="Calibri" w:hAnsi="Calibri"/>
          <w:b w:val="0"/>
          <w:bCs/>
          <w:color w:val="auto"/>
          <w:sz w:val="24"/>
          <w:szCs w:val="24"/>
        </w:rPr>
        <w:instrText xml:space="preserve"> SET Astra_Uzivatel_PrijmeniProjekt "Drápela" \* MERGEFORMAT </w:instrText>
      </w:r>
      <w:r>
        <w:rPr>
          <w:rFonts w:ascii="Calibri" w:hAnsi="Calibri"/>
          <w:b w:val="0"/>
          <w:bCs/>
          <w:color w:val="auto"/>
          <w:sz w:val="24"/>
          <w:szCs w:val="24"/>
        </w:rPr>
        <w:fldChar w:fldCharType="separate"/>
      </w:r>
      <w:bookmarkStart w:id="37" w:name="Astra_Uzivatel_PrijmeniProjekt"/>
      <w:r w:rsidR="00D05C51">
        <w:rPr>
          <w:rFonts w:ascii="Calibri" w:hAnsi="Calibri"/>
          <w:b w:val="0"/>
          <w:bCs/>
          <w:noProof/>
          <w:color w:val="auto"/>
          <w:sz w:val="24"/>
          <w:szCs w:val="24"/>
        </w:rPr>
        <w:t>Drápela</w:t>
      </w:r>
      <w:bookmarkEnd w:id="37"/>
      <w:r>
        <w:rPr>
          <w:rFonts w:ascii="Calibri" w:hAnsi="Calibri"/>
          <w:b w:val="0"/>
          <w:bCs/>
          <w:color w:val="auto"/>
          <w:sz w:val="24"/>
          <w:szCs w:val="24"/>
        </w:rPr>
        <w:fldChar w:fldCharType="end"/>
      </w:r>
      <w:r>
        <w:rPr>
          <w:rFonts w:ascii="Calibri" w:hAnsi="Calibri"/>
          <w:b w:val="0"/>
          <w:bCs/>
          <w:color w:val="auto"/>
          <w:sz w:val="24"/>
          <w:szCs w:val="24"/>
        </w:rPr>
        <w:fldChar w:fldCharType="begin"/>
      </w:r>
      <w:r>
        <w:rPr>
          <w:rFonts w:ascii="Calibri" w:hAnsi="Calibri"/>
          <w:b w:val="0"/>
          <w:bCs/>
          <w:color w:val="auto"/>
          <w:sz w:val="24"/>
          <w:szCs w:val="24"/>
        </w:rPr>
        <w:instrText xml:space="preserve"> SET Astra_Uzivatel_JmenoProjekt "Daniel" \* MERGEFORMAT </w:instrText>
      </w:r>
      <w:r>
        <w:rPr>
          <w:rFonts w:ascii="Calibri" w:hAnsi="Calibri"/>
          <w:b w:val="0"/>
          <w:bCs/>
          <w:color w:val="auto"/>
          <w:sz w:val="24"/>
          <w:szCs w:val="24"/>
        </w:rPr>
        <w:fldChar w:fldCharType="separate"/>
      </w:r>
      <w:bookmarkStart w:id="38" w:name="Astra_Uzivatel_JmenoProjekt"/>
      <w:r w:rsidR="00D05C51">
        <w:rPr>
          <w:rFonts w:ascii="Calibri" w:hAnsi="Calibri"/>
          <w:b w:val="0"/>
          <w:bCs/>
          <w:noProof/>
          <w:color w:val="auto"/>
          <w:sz w:val="24"/>
          <w:szCs w:val="24"/>
        </w:rPr>
        <w:t>Daniel</w:t>
      </w:r>
      <w:bookmarkEnd w:id="38"/>
      <w:r>
        <w:rPr>
          <w:rFonts w:ascii="Calibri" w:hAnsi="Calibri"/>
          <w:b w:val="0"/>
          <w:bCs/>
          <w:color w:val="auto"/>
          <w:sz w:val="24"/>
          <w:szCs w:val="24"/>
        </w:rPr>
        <w:fldChar w:fldCharType="end"/>
      </w:r>
      <w:r>
        <w:rPr>
          <w:rFonts w:ascii="Calibri" w:hAnsi="Calibri"/>
          <w:b w:val="0"/>
          <w:bCs/>
          <w:color w:val="auto"/>
          <w:sz w:val="24"/>
          <w:szCs w:val="24"/>
        </w:rPr>
        <w:fldChar w:fldCharType="begin"/>
      </w:r>
      <w:r>
        <w:rPr>
          <w:rFonts w:ascii="Calibri" w:hAnsi="Calibri"/>
          <w:b w:val="0"/>
          <w:bCs/>
          <w:color w:val="auto"/>
          <w:sz w:val="24"/>
          <w:szCs w:val="24"/>
        </w:rPr>
        <w:instrText xml:space="preserve"> SET Astra_Uzivatel_PrijmeniDokument "Drápela" \* MERGEFORMAT </w:instrText>
      </w:r>
      <w:r>
        <w:rPr>
          <w:rFonts w:ascii="Calibri" w:hAnsi="Calibri"/>
          <w:b w:val="0"/>
          <w:bCs/>
          <w:color w:val="auto"/>
          <w:sz w:val="24"/>
          <w:szCs w:val="24"/>
        </w:rPr>
        <w:fldChar w:fldCharType="separate"/>
      </w:r>
      <w:bookmarkStart w:id="39" w:name="Astra_Uzivatel_PrijmeniDokument"/>
      <w:r w:rsidR="00D05C51">
        <w:rPr>
          <w:rFonts w:ascii="Calibri" w:hAnsi="Calibri"/>
          <w:b w:val="0"/>
          <w:bCs/>
          <w:noProof/>
          <w:color w:val="auto"/>
          <w:sz w:val="24"/>
          <w:szCs w:val="24"/>
        </w:rPr>
        <w:t>Drápela</w:t>
      </w:r>
      <w:bookmarkEnd w:id="39"/>
      <w:r>
        <w:rPr>
          <w:rFonts w:ascii="Calibri" w:hAnsi="Calibri"/>
          <w:b w:val="0"/>
          <w:bCs/>
          <w:color w:val="auto"/>
          <w:sz w:val="24"/>
          <w:szCs w:val="24"/>
        </w:rPr>
        <w:fldChar w:fldCharType="end"/>
      </w:r>
      <w:r>
        <w:rPr>
          <w:rFonts w:ascii="Calibri" w:hAnsi="Calibri"/>
          <w:b w:val="0"/>
          <w:bCs/>
          <w:color w:val="auto"/>
          <w:sz w:val="24"/>
          <w:szCs w:val="24"/>
        </w:rPr>
        <w:fldChar w:fldCharType="begin"/>
      </w:r>
      <w:r>
        <w:rPr>
          <w:rFonts w:ascii="Calibri" w:hAnsi="Calibri"/>
          <w:b w:val="0"/>
          <w:bCs/>
          <w:color w:val="auto"/>
          <w:sz w:val="24"/>
          <w:szCs w:val="24"/>
        </w:rPr>
        <w:instrText xml:space="preserve"> SET Astra_Uzivatel_JmenoDokument "Daniel" \* MERGEFORMAT </w:instrText>
      </w:r>
      <w:r>
        <w:rPr>
          <w:rFonts w:ascii="Calibri" w:hAnsi="Calibri"/>
          <w:b w:val="0"/>
          <w:bCs/>
          <w:color w:val="auto"/>
          <w:sz w:val="24"/>
          <w:szCs w:val="24"/>
        </w:rPr>
        <w:fldChar w:fldCharType="separate"/>
      </w:r>
      <w:bookmarkStart w:id="40" w:name="Astra_Uzivatel_JmenoDokument"/>
      <w:r w:rsidR="00D05C51">
        <w:rPr>
          <w:rFonts w:ascii="Calibri" w:hAnsi="Calibri"/>
          <w:b w:val="0"/>
          <w:bCs/>
          <w:noProof/>
          <w:color w:val="auto"/>
          <w:sz w:val="24"/>
          <w:szCs w:val="24"/>
        </w:rPr>
        <w:t>Daniel</w:t>
      </w:r>
      <w:bookmarkEnd w:id="40"/>
      <w:r>
        <w:rPr>
          <w:rFonts w:ascii="Calibri" w:hAnsi="Calibri"/>
          <w:b w:val="0"/>
          <w:bCs/>
          <w:color w:val="auto"/>
          <w:sz w:val="24"/>
          <w:szCs w:val="24"/>
        </w:rPr>
        <w:fldChar w:fldCharType="end"/>
      </w:r>
      <w:r>
        <w:rPr>
          <w:rFonts w:ascii="Calibri" w:hAnsi="Calibri"/>
          <w:b w:val="0"/>
          <w:bCs/>
          <w:color w:val="auto"/>
          <w:sz w:val="24"/>
          <w:szCs w:val="24"/>
        </w:rPr>
        <w:fldChar w:fldCharType="begin"/>
      </w:r>
      <w:r>
        <w:rPr>
          <w:rFonts w:ascii="Calibri" w:hAnsi="Calibri"/>
          <w:b w:val="0"/>
          <w:bCs/>
          <w:color w:val="auto"/>
          <w:sz w:val="24"/>
          <w:szCs w:val="24"/>
        </w:rPr>
        <w:instrText xml:space="preserve"> SET Astra_Dokument_Podlazi "0" \* MERGEFORMAT </w:instrText>
      </w:r>
      <w:r>
        <w:rPr>
          <w:rFonts w:ascii="Calibri" w:hAnsi="Calibri"/>
          <w:b w:val="0"/>
          <w:bCs/>
          <w:color w:val="auto"/>
          <w:sz w:val="24"/>
          <w:szCs w:val="24"/>
        </w:rPr>
        <w:fldChar w:fldCharType="separate"/>
      </w:r>
      <w:bookmarkStart w:id="41" w:name="Astra_Dokument_Podlazi"/>
      <w:r w:rsidR="00D05C51">
        <w:rPr>
          <w:rFonts w:ascii="Calibri" w:hAnsi="Calibri"/>
          <w:b w:val="0"/>
          <w:bCs/>
          <w:noProof/>
          <w:color w:val="auto"/>
          <w:sz w:val="24"/>
          <w:szCs w:val="24"/>
        </w:rPr>
        <w:t>0</w:t>
      </w:r>
      <w:bookmarkEnd w:id="41"/>
      <w:r>
        <w:rPr>
          <w:rFonts w:ascii="Calibri" w:hAnsi="Calibri"/>
          <w:b w:val="0"/>
          <w:bCs/>
          <w:color w:val="auto"/>
          <w:sz w:val="24"/>
          <w:szCs w:val="24"/>
        </w:rPr>
        <w:fldChar w:fldCharType="end"/>
      </w:r>
      <w:r>
        <w:rPr>
          <w:rFonts w:ascii="Calibri" w:hAnsi="Calibri"/>
          <w:b w:val="0"/>
          <w:bCs/>
          <w:color w:val="auto"/>
          <w:sz w:val="24"/>
          <w:szCs w:val="24"/>
        </w:rPr>
        <w:fldChar w:fldCharType="begin"/>
      </w:r>
      <w:r>
        <w:rPr>
          <w:rFonts w:ascii="Calibri" w:hAnsi="Calibri"/>
          <w:b w:val="0"/>
          <w:bCs/>
          <w:color w:val="auto"/>
          <w:sz w:val="24"/>
          <w:szCs w:val="24"/>
        </w:rPr>
        <w:instrText xml:space="preserve"> SET Astra_Dokument_Poznamka "" \* MERGEFORMAT </w:instrText>
      </w:r>
      <w:r>
        <w:rPr>
          <w:rFonts w:ascii="Calibri" w:hAnsi="Calibri"/>
          <w:b w:val="0"/>
          <w:bCs/>
          <w:color w:val="auto"/>
          <w:sz w:val="24"/>
          <w:szCs w:val="24"/>
        </w:rPr>
        <w:fldChar w:fldCharType="separate"/>
      </w:r>
      <w:bookmarkStart w:id="42" w:name="Astra_Dokument_Poznamka"/>
      <w:bookmarkEnd w:id="42"/>
      <w:r w:rsidR="00D05C51">
        <w:rPr>
          <w:rFonts w:ascii="Calibri" w:hAnsi="Calibri"/>
          <w:b w:val="0"/>
          <w:bCs/>
          <w:noProof/>
          <w:color w:val="auto"/>
          <w:sz w:val="24"/>
          <w:szCs w:val="24"/>
        </w:rPr>
        <w:t xml:space="preserve"> </w:t>
      </w:r>
      <w:r>
        <w:rPr>
          <w:rFonts w:ascii="Calibri" w:hAnsi="Calibri"/>
          <w:b w:val="0"/>
          <w:bCs/>
          <w:color w:val="auto"/>
          <w:sz w:val="24"/>
          <w:szCs w:val="24"/>
        </w:rPr>
        <w:fldChar w:fldCharType="end"/>
      </w:r>
      <w:r>
        <w:rPr>
          <w:rFonts w:ascii="Calibri" w:hAnsi="Calibri"/>
          <w:b w:val="0"/>
          <w:bCs/>
          <w:color w:val="auto"/>
          <w:sz w:val="24"/>
          <w:szCs w:val="24"/>
        </w:rPr>
        <w:fldChar w:fldCharType="begin"/>
      </w:r>
      <w:r>
        <w:rPr>
          <w:rFonts w:ascii="Calibri" w:hAnsi="Calibri"/>
          <w:b w:val="0"/>
          <w:bCs/>
          <w:color w:val="auto"/>
          <w:sz w:val="24"/>
          <w:szCs w:val="24"/>
        </w:rPr>
        <w:instrText xml:space="preserve"> SET Astra_Dokument_Druh "1006" \* MERGEFORMAT </w:instrText>
      </w:r>
      <w:r>
        <w:rPr>
          <w:rFonts w:ascii="Calibri" w:hAnsi="Calibri"/>
          <w:b w:val="0"/>
          <w:bCs/>
          <w:color w:val="auto"/>
          <w:sz w:val="24"/>
          <w:szCs w:val="24"/>
        </w:rPr>
        <w:fldChar w:fldCharType="separate"/>
      </w:r>
      <w:bookmarkStart w:id="43" w:name="Astra_Dokument_Druh"/>
      <w:r w:rsidR="00D05C51">
        <w:rPr>
          <w:rFonts w:ascii="Calibri" w:hAnsi="Calibri"/>
          <w:b w:val="0"/>
          <w:bCs/>
          <w:noProof/>
          <w:color w:val="auto"/>
          <w:sz w:val="24"/>
          <w:szCs w:val="24"/>
        </w:rPr>
        <w:t>1006</w:t>
      </w:r>
      <w:bookmarkEnd w:id="43"/>
      <w:r>
        <w:rPr>
          <w:rFonts w:ascii="Calibri" w:hAnsi="Calibri"/>
          <w:b w:val="0"/>
          <w:bCs/>
          <w:color w:val="auto"/>
          <w:sz w:val="24"/>
          <w:szCs w:val="24"/>
        </w:rPr>
        <w:fldChar w:fldCharType="end"/>
      </w:r>
      <w:r>
        <w:rPr>
          <w:rFonts w:ascii="Calibri" w:hAnsi="Calibri"/>
          <w:b w:val="0"/>
          <w:bCs/>
          <w:color w:val="auto"/>
          <w:sz w:val="24"/>
          <w:szCs w:val="24"/>
        </w:rPr>
        <w:fldChar w:fldCharType="begin"/>
      </w:r>
      <w:r>
        <w:rPr>
          <w:rFonts w:ascii="Calibri" w:hAnsi="Calibri"/>
          <w:b w:val="0"/>
          <w:bCs/>
          <w:color w:val="auto"/>
          <w:sz w:val="24"/>
          <w:szCs w:val="24"/>
        </w:rPr>
        <w:instrText xml:space="preserve"> SET Astra_Dokument_Kod "006" \* MERGEFORMAT </w:instrText>
      </w:r>
      <w:r>
        <w:rPr>
          <w:rFonts w:ascii="Calibri" w:hAnsi="Calibri"/>
          <w:b w:val="0"/>
          <w:bCs/>
          <w:color w:val="auto"/>
          <w:sz w:val="24"/>
          <w:szCs w:val="24"/>
        </w:rPr>
        <w:fldChar w:fldCharType="separate"/>
      </w:r>
      <w:bookmarkStart w:id="44" w:name="Astra_Dokument_Kod"/>
      <w:r w:rsidR="00D05C51">
        <w:rPr>
          <w:rFonts w:ascii="Calibri" w:hAnsi="Calibri"/>
          <w:b w:val="0"/>
          <w:bCs/>
          <w:noProof/>
          <w:color w:val="auto"/>
          <w:sz w:val="24"/>
          <w:szCs w:val="24"/>
        </w:rPr>
        <w:t>006</w:t>
      </w:r>
      <w:bookmarkEnd w:id="44"/>
      <w:r>
        <w:rPr>
          <w:rFonts w:ascii="Calibri" w:hAnsi="Calibri"/>
          <w:b w:val="0"/>
          <w:bCs/>
          <w:color w:val="auto"/>
          <w:sz w:val="24"/>
          <w:szCs w:val="24"/>
        </w:rPr>
        <w:fldChar w:fldCharType="end"/>
      </w:r>
      <w:r>
        <w:rPr>
          <w:rFonts w:ascii="Calibri" w:hAnsi="Calibri"/>
          <w:b w:val="0"/>
          <w:bCs/>
          <w:color w:val="auto"/>
          <w:sz w:val="24"/>
          <w:szCs w:val="24"/>
        </w:rPr>
        <w:fldChar w:fldCharType="begin"/>
      </w:r>
      <w:r>
        <w:rPr>
          <w:rFonts w:ascii="Calibri" w:hAnsi="Calibri"/>
          <w:b w:val="0"/>
          <w:bCs/>
          <w:color w:val="auto"/>
          <w:sz w:val="24"/>
          <w:szCs w:val="24"/>
        </w:rPr>
        <w:instrText xml:space="preserve"> SET Astra_Dokument_Nazev "Smlouva o dílo - zjednodušená" \* MERGEFORMAT </w:instrText>
      </w:r>
      <w:r>
        <w:rPr>
          <w:rFonts w:ascii="Calibri" w:hAnsi="Calibri"/>
          <w:b w:val="0"/>
          <w:bCs/>
          <w:color w:val="auto"/>
          <w:sz w:val="24"/>
          <w:szCs w:val="24"/>
        </w:rPr>
        <w:fldChar w:fldCharType="separate"/>
      </w:r>
      <w:bookmarkStart w:id="45" w:name="Astra_Dokument_Nazev"/>
      <w:r w:rsidR="00D05C51">
        <w:rPr>
          <w:rFonts w:ascii="Calibri" w:hAnsi="Calibri"/>
          <w:b w:val="0"/>
          <w:bCs/>
          <w:noProof/>
          <w:color w:val="auto"/>
          <w:sz w:val="24"/>
          <w:szCs w:val="24"/>
        </w:rPr>
        <w:t>Smlouva o dílo - zjednodušená</w:t>
      </w:r>
      <w:bookmarkEnd w:id="45"/>
      <w:r>
        <w:rPr>
          <w:rFonts w:ascii="Calibri" w:hAnsi="Calibri"/>
          <w:b w:val="0"/>
          <w:bCs/>
          <w:color w:val="auto"/>
          <w:sz w:val="24"/>
          <w:szCs w:val="24"/>
        </w:rPr>
        <w:fldChar w:fldCharType="end"/>
      </w:r>
      <w:r>
        <w:rPr>
          <w:rFonts w:ascii="Calibri" w:hAnsi="Calibri"/>
          <w:b w:val="0"/>
          <w:bCs/>
          <w:color w:val="auto"/>
          <w:sz w:val="24"/>
          <w:szCs w:val="24"/>
        </w:rPr>
        <w:fldChar w:fldCharType="begin"/>
      </w:r>
      <w:r>
        <w:rPr>
          <w:rFonts w:ascii="Calibri" w:hAnsi="Calibri"/>
          <w:b w:val="0"/>
          <w:bCs/>
          <w:color w:val="auto"/>
          <w:sz w:val="24"/>
          <w:szCs w:val="24"/>
        </w:rPr>
        <w:instrText xml:space="preserve"> SET Astra_Astra_ZkratkaJazyka "cz" \* MERGEFORMAT </w:instrText>
      </w:r>
      <w:r>
        <w:rPr>
          <w:rFonts w:ascii="Calibri" w:hAnsi="Calibri"/>
          <w:b w:val="0"/>
          <w:bCs/>
          <w:color w:val="auto"/>
          <w:sz w:val="24"/>
          <w:szCs w:val="24"/>
        </w:rPr>
        <w:fldChar w:fldCharType="separate"/>
      </w:r>
      <w:bookmarkStart w:id="46" w:name="Astra_Astra_ZkratkaJazyka"/>
      <w:r w:rsidR="00D05C51">
        <w:rPr>
          <w:rFonts w:ascii="Calibri" w:hAnsi="Calibri"/>
          <w:b w:val="0"/>
          <w:bCs/>
          <w:noProof/>
          <w:color w:val="auto"/>
          <w:sz w:val="24"/>
          <w:szCs w:val="24"/>
        </w:rPr>
        <w:t>cz</w:t>
      </w:r>
      <w:bookmarkEnd w:id="46"/>
      <w:r>
        <w:rPr>
          <w:rFonts w:ascii="Calibri" w:hAnsi="Calibri"/>
          <w:b w:val="0"/>
          <w:bCs/>
          <w:color w:val="auto"/>
          <w:sz w:val="24"/>
          <w:szCs w:val="24"/>
        </w:rPr>
        <w:fldChar w:fldCharType="end"/>
      </w:r>
      <w:r>
        <w:rPr>
          <w:rFonts w:ascii="Calibri" w:hAnsi="Calibri"/>
          <w:b w:val="0"/>
          <w:bCs/>
          <w:color w:val="auto"/>
          <w:sz w:val="24"/>
          <w:szCs w:val="24"/>
        </w:rPr>
        <w:fldChar w:fldCharType="begin"/>
      </w:r>
      <w:r>
        <w:rPr>
          <w:rFonts w:ascii="Calibri" w:hAnsi="Calibri"/>
          <w:b w:val="0"/>
          <w:bCs/>
          <w:color w:val="auto"/>
          <w:sz w:val="24"/>
          <w:szCs w:val="24"/>
        </w:rPr>
        <w:instrText xml:space="preserve"> SET Astra_RunWord_InfoText "1" \* MERGEFORMAT </w:instrText>
      </w:r>
      <w:r>
        <w:rPr>
          <w:rFonts w:ascii="Calibri" w:hAnsi="Calibri"/>
          <w:b w:val="0"/>
          <w:bCs/>
          <w:color w:val="auto"/>
          <w:sz w:val="24"/>
          <w:szCs w:val="24"/>
        </w:rPr>
        <w:fldChar w:fldCharType="separate"/>
      </w:r>
      <w:bookmarkStart w:id="47" w:name="Astra_RunWord_InfoText"/>
      <w:r w:rsidR="00D05C51">
        <w:rPr>
          <w:rFonts w:ascii="Calibri" w:hAnsi="Calibri"/>
          <w:b w:val="0"/>
          <w:bCs/>
          <w:noProof/>
          <w:color w:val="auto"/>
          <w:sz w:val="24"/>
          <w:szCs w:val="24"/>
        </w:rPr>
        <w:t>1</w:t>
      </w:r>
      <w:bookmarkEnd w:id="47"/>
      <w:r>
        <w:rPr>
          <w:rFonts w:ascii="Calibri" w:hAnsi="Calibri"/>
          <w:b w:val="0"/>
          <w:bCs/>
          <w:color w:val="auto"/>
          <w:sz w:val="24"/>
          <w:szCs w:val="24"/>
        </w:rPr>
        <w:fldChar w:fldCharType="end"/>
      </w:r>
      <w:r>
        <w:rPr>
          <w:rFonts w:ascii="Calibri" w:hAnsi="Calibri"/>
          <w:b w:val="0"/>
          <w:bCs/>
          <w:color w:val="auto"/>
          <w:sz w:val="24"/>
          <w:szCs w:val="24"/>
        </w:rPr>
        <w:fldChar w:fldCharType="begin"/>
      </w:r>
      <w:r>
        <w:rPr>
          <w:rFonts w:ascii="Calibri" w:hAnsi="Calibri"/>
          <w:b w:val="0"/>
          <w:bCs/>
          <w:color w:val="auto"/>
          <w:sz w:val="24"/>
          <w:szCs w:val="24"/>
        </w:rPr>
        <w:instrText xml:space="preserve"> SET Astra_RunWord_InfoPoleZnakAktualizace "?" \* MERGEFORMAT </w:instrText>
      </w:r>
      <w:r>
        <w:rPr>
          <w:rFonts w:ascii="Calibri" w:hAnsi="Calibri"/>
          <w:b w:val="0"/>
          <w:bCs/>
          <w:color w:val="auto"/>
          <w:sz w:val="24"/>
          <w:szCs w:val="24"/>
        </w:rPr>
        <w:fldChar w:fldCharType="separate"/>
      </w:r>
      <w:bookmarkStart w:id="48" w:name="Astra_RunWord_InfoPoleZnakAktualizace"/>
      <w:r w:rsidR="00D05C51">
        <w:rPr>
          <w:rFonts w:ascii="Calibri" w:hAnsi="Calibri"/>
          <w:b w:val="0"/>
          <w:bCs/>
          <w:noProof/>
          <w:color w:val="auto"/>
          <w:sz w:val="24"/>
          <w:szCs w:val="24"/>
        </w:rPr>
        <w:t>?</w:t>
      </w:r>
      <w:bookmarkEnd w:id="48"/>
      <w:r>
        <w:rPr>
          <w:rFonts w:ascii="Calibri" w:hAnsi="Calibri"/>
          <w:b w:val="0"/>
          <w:bCs/>
          <w:color w:val="auto"/>
          <w:sz w:val="24"/>
          <w:szCs w:val="24"/>
        </w:rPr>
        <w:fldChar w:fldCharType="end"/>
      </w:r>
      <w:r>
        <w:rPr>
          <w:rFonts w:ascii="Calibri" w:hAnsi="Calibri"/>
          <w:b w:val="0"/>
          <w:bCs/>
          <w:color w:val="auto"/>
          <w:sz w:val="24"/>
          <w:szCs w:val="24"/>
        </w:rPr>
        <w:fldChar w:fldCharType="begin"/>
      </w:r>
      <w:r>
        <w:rPr>
          <w:rFonts w:ascii="Calibri" w:hAnsi="Calibri"/>
          <w:b w:val="0"/>
          <w:bCs/>
          <w:color w:val="auto"/>
          <w:sz w:val="24"/>
          <w:szCs w:val="24"/>
        </w:rPr>
        <w:instrText xml:space="preserve"> SET Astra_RunWord_InfoPole "1" \* MERGEFORMAT </w:instrText>
      </w:r>
      <w:r>
        <w:rPr>
          <w:rFonts w:ascii="Calibri" w:hAnsi="Calibri"/>
          <w:b w:val="0"/>
          <w:bCs/>
          <w:color w:val="auto"/>
          <w:sz w:val="24"/>
          <w:szCs w:val="24"/>
        </w:rPr>
        <w:fldChar w:fldCharType="separate"/>
      </w:r>
      <w:bookmarkStart w:id="49" w:name="Astra_RunWord_InfoPole"/>
      <w:r w:rsidR="00D05C51">
        <w:rPr>
          <w:rFonts w:ascii="Calibri" w:hAnsi="Calibri"/>
          <w:b w:val="0"/>
          <w:bCs/>
          <w:noProof/>
          <w:color w:val="auto"/>
          <w:sz w:val="24"/>
          <w:szCs w:val="24"/>
        </w:rPr>
        <w:t>1</w:t>
      </w:r>
      <w:bookmarkEnd w:id="49"/>
      <w:r>
        <w:rPr>
          <w:rFonts w:ascii="Calibri" w:hAnsi="Calibri"/>
          <w:b w:val="0"/>
          <w:bCs/>
          <w:color w:val="auto"/>
          <w:sz w:val="24"/>
          <w:szCs w:val="24"/>
        </w:rPr>
        <w:fldChar w:fldCharType="end"/>
      </w:r>
      <w:r w:rsidR="00106289">
        <w:rPr>
          <w:rFonts w:ascii="Calibri" w:hAnsi="Calibri"/>
          <w:b w:val="0"/>
          <w:bCs/>
          <w:color w:val="auto"/>
          <w:sz w:val="22"/>
          <w:szCs w:val="22"/>
        </w:rPr>
        <w:t xml:space="preserve"> </w:t>
      </w:r>
    </w:p>
    <w:p w14:paraId="19F2C1A9" w14:textId="77777777" w:rsidR="00424841" w:rsidRPr="00AC0E88" w:rsidRDefault="00EA3ACA" w:rsidP="00A3385D">
      <w:pPr>
        <w:pStyle w:val="Nzev"/>
        <w:spacing w:line="240" w:lineRule="auto"/>
        <w:rPr>
          <w:rFonts w:ascii="Calibri" w:hAnsi="Calibri"/>
          <w:color w:val="auto"/>
          <w:sz w:val="28"/>
          <w:szCs w:val="28"/>
        </w:rPr>
      </w:pPr>
      <w:r w:rsidRPr="00AC0E88">
        <w:rPr>
          <w:rFonts w:ascii="Calibri" w:hAnsi="Calibri"/>
          <w:color w:val="auto"/>
          <w:sz w:val="28"/>
          <w:szCs w:val="28"/>
        </w:rPr>
        <w:t>SMLOUVA</w:t>
      </w:r>
      <w:r w:rsidR="001E4D68" w:rsidRPr="00AC0E88">
        <w:rPr>
          <w:rFonts w:ascii="Calibri" w:hAnsi="Calibri"/>
          <w:color w:val="auto"/>
          <w:sz w:val="28"/>
          <w:szCs w:val="28"/>
        </w:rPr>
        <w:t xml:space="preserve"> O DÍLO</w:t>
      </w:r>
      <w:r w:rsidR="00EE48A8" w:rsidRPr="00AC0E88">
        <w:rPr>
          <w:rFonts w:ascii="Calibri" w:hAnsi="Calibri"/>
          <w:color w:val="auto"/>
          <w:sz w:val="28"/>
          <w:szCs w:val="28"/>
        </w:rPr>
        <w:t xml:space="preserve"> </w:t>
      </w:r>
    </w:p>
    <w:p w14:paraId="10FC41B2" w14:textId="77777777" w:rsidR="002A08E1" w:rsidRPr="00AC0E88" w:rsidRDefault="00EE48A8" w:rsidP="00910F4E">
      <w:pPr>
        <w:jc w:val="center"/>
        <w:rPr>
          <w:rFonts w:ascii="Calibri" w:hAnsi="Calibri"/>
          <w:sz w:val="22"/>
          <w:szCs w:val="22"/>
        </w:rPr>
      </w:pPr>
      <w:r w:rsidRPr="00AC0E88">
        <w:rPr>
          <w:rFonts w:ascii="Calibri" w:hAnsi="Calibri"/>
          <w:sz w:val="22"/>
          <w:szCs w:val="22"/>
        </w:rPr>
        <w:t xml:space="preserve">uzavřená podle § </w:t>
      </w:r>
      <w:smartTag w:uri="urn:schemas-microsoft-com:office:smarttags" w:element="metricconverter">
        <w:smartTagPr>
          <w:attr w:name="ProductID" w:val="2586 a"/>
        </w:smartTagPr>
        <w:r w:rsidR="004A5F5E" w:rsidRPr="00AC0E88">
          <w:rPr>
            <w:rFonts w:ascii="Calibri" w:hAnsi="Calibri"/>
            <w:sz w:val="22"/>
            <w:szCs w:val="22"/>
          </w:rPr>
          <w:t xml:space="preserve">2586 </w:t>
        </w:r>
        <w:r w:rsidRPr="00AC0E88">
          <w:rPr>
            <w:rFonts w:ascii="Calibri" w:hAnsi="Calibri"/>
            <w:sz w:val="22"/>
            <w:szCs w:val="22"/>
          </w:rPr>
          <w:t>a</w:t>
        </w:r>
      </w:smartTag>
      <w:r w:rsidR="00910F4E" w:rsidRPr="00AC0E88">
        <w:rPr>
          <w:rFonts w:ascii="Calibri" w:hAnsi="Calibri"/>
          <w:sz w:val="22"/>
          <w:szCs w:val="22"/>
        </w:rPr>
        <w:t xml:space="preserve"> násl</w:t>
      </w:r>
      <w:r w:rsidR="00414C90">
        <w:rPr>
          <w:rFonts w:ascii="Calibri" w:hAnsi="Calibri"/>
          <w:sz w:val="22"/>
          <w:szCs w:val="22"/>
        </w:rPr>
        <w:t>edujících,</w:t>
      </w:r>
      <w:r w:rsidRPr="00AC0E88">
        <w:rPr>
          <w:rFonts w:ascii="Calibri" w:hAnsi="Calibri"/>
          <w:sz w:val="22"/>
          <w:szCs w:val="22"/>
        </w:rPr>
        <w:t xml:space="preserve"> zák</w:t>
      </w:r>
      <w:r w:rsidR="00414C90">
        <w:rPr>
          <w:rFonts w:ascii="Calibri" w:hAnsi="Calibri"/>
          <w:sz w:val="22"/>
          <w:szCs w:val="22"/>
        </w:rPr>
        <w:t>ona</w:t>
      </w:r>
      <w:r w:rsidRPr="00AC0E88">
        <w:rPr>
          <w:rFonts w:ascii="Calibri" w:hAnsi="Calibri"/>
          <w:sz w:val="22"/>
          <w:szCs w:val="22"/>
        </w:rPr>
        <w:t xml:space="preserve"> č</w:t>
      </w:r>
      <w:r w:rsidR="00414C90">
        <w:rPr>
          <w:rFonts w:ascii="Calibri" w:hAnsi="Calibri"/>
          <w:sz w:val="22"/>
          <w:szCs w:val="22"/>
        </w:rPr>
        <w:t>íslo</w:t>
      </w:r>
      <w:r w:rsidRPr="00AC0E88">
        <w:rPr>
          <w:rFonts w:ascii="Calibri" w:hAnsi="Calibri"/>
          <w:sz w:val="22"/>
          <w:szCs w:val="22"/>
        </w:rPr>
        <w:t xml:space="preserve"> </w:t>
      </w:r>
      <w:r w:rsidR="004A5F5E" w:rsidRPr="00AC0E88">
        <w:rPr>
          <w:rFonts w:ascii="Calibri" w:hAnsi="Calibri"/>
          <w:sz w:val="22"/>
          <w:szCs w:val="22"/>
        </w:rPr>
        <w:t xml:space="preserve">89/2012 </w:t>
      </w:r>
      <w:r w:rsidRPr="00AC0E88">
        <w:rPr>
          <w:rFonts w:ascii="Calibri" w:hAnsi="Calibri"/>
          <w:sz w:val="22"/>
          <w:szCs w:val="22"/>
        </w:rPr>
        <w:t>Sb.</w:t>
      </w:r>
      <w:r w:rsidR="00C90EB8" w:rsidRPr="00AC0E88">
        <w:rPr>
          <w:rFonts w:ascii="Calibri" w:hAnsi="Calibri"/>
          <w:sz w:val="22"/>
          <w:szCs w:val="22"/>
        </w:rPr>
        <w:t>,</w:t>
      </w:r>
      <w:r w:rsidR="001E4D68" w:rsidRPr="00AC0E88">
        <w:rPr>
          <w:rFonts w:ascii="Calibri" w:hAnsi="Calibri"/>
          <w:sz w:val="22"/>
          <w:szCs w:val="22"/>
        </w:rPr>
        <w:t xml:space="preserve"> </w:t>
      </w:r>
      <w:r w:rsidR="00414C90">
        <w:rPr>
          <w:rFonts w:ascii="Calibri" w:hAnsi="Calibri"/>
          <w:sz w:val="22"/>
          <w:szCs w:val="22"/>
        </w:rPr>
        <w:t>O</w:t>
      </w:r>
      <w:r w:rsidR="004A5F5E" w:rsidRPr="00AC0E88">
        <w:rPr>
          <w:rFonts w:ascii="Calibri" w:hAnsi="Calibri"/>
          <w:sz w:val="22"/>
          <w:szCs w:val="22"/>
        </w:rPr>
        <w:t xml:space="preserve">bčanský </w:t>
      </w:r>
      <w:r w:rsidR="00C90EB8" w:rsidRPr="00AC0E88">
        <w:rPr>
          <w:rFonts w:ascii="Calibri" w:hAnsi="Calibri"/>
          <w:sz w:val="22"/>
          <w:szCs w:val="22"/>
        </w:rPr>
        <w:t xml:space="preserve">zákoník, </w:t>
      </w:r>
    </w:p>
    <w:p w14:paraId="38710036" w14:textId="77777777" w:rsidR="00747CB0" w:rsidRDefault="00873574" w:rsidP="00E9412E">
      <w:pPr>
        <w:jc w:val="center"/>
        <w:rPr>
          <w:rFonts w:ascii="Calibri" w:hAnsi="Calibri"/>
          <w:sz w:val="22"/>
          <w:szCs w:val="22"/>
        </w:rPr>
      </w:pPr>
      <w:r w:rsidRPr="00AC0E88">
        <w:rPr>
          <w:rFonts w:ascii="Calibri" w:hAnsi="Calibri"/>
          <w:sz w:val="22"/>
          <w:szCs w:val="22"/>
        </w:rPr>
        <w:t xml:space="preserve"> </w:t>
      </w:r>
      <w:r w:rsidR="00910F4E" w:rsidRPr="00AC0E88">
        <w:rPr>
          <w:rFonts w:ascii="Calibri" w:hAnsi="Calibri"/>
          <w:sz w:val="22"/>
          <w:szCs w:val="22"/>
        </w:rPr>
        <w:t>(d</w:t>
      </w:r>
      <w:r w:rsidR="001E4D68" w:rsidRPr="00AC0E88">
        <w:rPr>
          <w:rFonts w:ascii="Calibri" w:hAnsi="Calibri"/>
          <w:sz w:val="22"/>
          <w:szCs w:val="22"/>
        </w:rPr>
        <w:t>ále jen „smlouva“</w:t>
      </w:r>
      <w:r w:rsidR="00910F4E" w:rsidRPr="00AC0E88">
        <w:rPr>
          <w:rFonts w:ascii="Calibri" w:hAnsi="Calibri"/>
          <w:sz w:val="22"/>
          <w:szCs w:val="22"/>
        </w:rPr>
        <w:t>)</w:t>
      </w:r>
    </w:p>
    <w:p w14:paraId="6221FA72" w14:textId="77777777" w:rsidR="00E9412E" w:rsidRDefault="00E9412E" w:rsidP="00E9412E">
      <w:pPr>
        <w:jc w:val="center"/>
        <w:rPr>
          <w:rFonts w:ascii="Calibri" w:hAnsi="Calibri"/>
          <w:sz w:val="22"/>
          <w:szCs w:val="22"/>
        </w:rPr>
      </w:pPr>
    </w:p>
    <w:p w14:paraId="4C91D7A8" w14:textId="77777777" w:rsidR="00A8284F" w:rsidRDefault="00A8284F" w:rsidP="00E9412E">
      <w:pPr>
        <w:jc w:val="center"/>
        <w:rPr>
          <w:rFonts w:ascii="Calibri" w:hAnsi="Calibri"/>
          <w:sz w:val="22"/>
          <w:szCs w:val="22"/>
        </w:rPr>
      </w:pPr>
    </w:p>
    <w:p w14:paraId="120B259F" w14:textId="77777777" w:rsidR="00E9412E" w:rsidRPr="00E9412E" w:rsidRDefault="00E9412E" w:rsidP="00E9412E">
      <w:pPr>
        <w:jc w:val="center"/>
        <w:rPr>
          <w:rFonts w:ascii="Calibri" w:hAnsi="Calibri"/>
          <w:sz w:val="22"/>
          <w:szCs w:val="22"/>
        </w:rPr>
      </w:pPr>
    </w:p>
    <w:p w14:paraId="50AEF337" w14:textId="77777777" w:rsidR="00910F4E" w:rsidRPr="00AC0E88" w:rsidRDefault="00910F4E" w:rsidP="00105708">
      <w:pPr>
        <w:tabs>
          <w:tab w:val="left" w:pos="0"/>
          <w:tab w:val="left" w:pos="2694"/>
        </w:tabs>
        <w:jc w:val="both"/>
        <w:rPr>
          <w:rFonts w:ascii="Calibri" w:hAnsi="Calibri"/>
          <w:sz w:val="22"/>
          <w:szCs w:val="22"/>
        </w:rPr>
      </w:pPr>
      <w:r w:rsidRPr="00AC0E88">
        <w:rPr>
          <w:rFonts w:ascii="Calibri" w:hAnsi="Calibri"/>
          <w:b/>
          <w:sz w:val="22"/>
          <w:szCs w:val="22"/>
        </w:rPr>
        <w:t>Objednatel:</w:t>
      </w:r>
      <w:r w:rsidRPr="00AC0E88">
        <w:rPr>
          <w:rFonts w:ascii="Calibri" w:hAnsi="Calibri"/>
          <w:sz w:val="22"/>
          <w:szCs w:val="22"/>
        </w:rPr>
        <w:tab/>
      </w:r>
      <w:r w:rsidR="00FE6C17" w:rsidRPr="00FE6C17">
        <w:rPr>
          <w:rFonts w:ascii="Calibri" w:hAnsi="Calibri"/>
          <w:b/>
          <w:bCs/>
          <w:sz w:val="22"/>
          <w:szCs w:val="22"/>
        </w:rPr>
        <w:t>Obec Poličná</w:t>
      </w:r>
      <w:r w:rsidRPr="00AC0E88">
        <w:rPr>
          <w:rFonts w:ascii="Calibri" w:hAnsi="Calibri"/>
          <w:b/>
          <w:bCs/>
          <w:sz w:val="22"/>
          <w:szCs w:val="22"/>
        </w:rPr>
        <w:t xml:space="preserve"> </w:t>
      </w:r>
    </w:p>
    <w:p w14:paraId="62B5767F" w14:textId="77777777" w:rsidR="00910F4E" w:rsidRPr="00AC0E88" w:rsidRDefault="00105708" w:rsidP="00C061AB">
      <w:pPr>
        <w:tabs>
          <w:tab w:val="left" w:pos="0"/>
          <w:tab w:val="left" w:pos="2694"/>
        </w:tabs>
        <w:jc w:val="both"/>
        <w:rPr>
          <w:rFonts w:ascii="Calibri" w:hAnsi="Calibri"/>
          <w:sz w:val="22"/>
          <w:szCs w:val="22"/>
        </w:rPr>
      </w:pPr>
      <w:r w:rsidRPr="00AC0E88">
        <w:rPr>
          <w:rFonts w:ascii="Calibri" w:hAnsi="Calibri"/>
          <w:sz w:val="22"/>
          <w:szCs w:val="22"/>
        </w:rPr>
        <w:t>s</w:t>
      </w:r>
      <w:r w:rsidR="00910F4E" w:rsidRPr="00AC0E88">
        <w:rPr>
          <w:rFonts w:ascii="Calibri" w:hAnsi="Calibri"/>
          <w:sz w:val="22"/>
          <w:szCs w:val="22"/>
        </w:rPr>
        <w:t>e sídlem:</w:t>
      </w:r>
      <w:r w:rsidR="00910F4E" w:rsidRPr="00AC0E88">
        <w:rPr>
          <w:rFonts w:ascii="Calibri" w:hAnsi="Calibri"/>
          <w:sz w:val="22"/>
          <w:szCs w:val="22"/>
        </w:rPr>
        <w:tab/>
      </w:r>
      <w:r w:rsidR="00FE6C17">
        <w:rPr>
          <w:rFonts w:ascii="Calibri" w:hAnsi="Calibri"/>
          <w:sz w:val="22"/>
          <w:szCs w:val="22"/>
        </w:rPr>
        <w:t>Poličná 144</w:t>
      </w:r>
      <w:r w:rsidR="00910F4E" w:rsidRPr="00AC0E88">
        <w:rPr>
          <w:rFonts w:ascii="Calibri" w:hAnsi="Calibri"/>
          <w:sz w:val="22"/>
          <w:szCs w:val="22"/>
        </w:rPr>
        <w:t>, 757 01</w:t>
      </w:r>
    </w:p>
    <w:p w14:paraId="668FC718" w14:textId="77777777" w:rsidR="00105708" w:rsidRPr="00AC0E88" w:rsidRDefault="00105708" w:rsidP="00105708">
      <w:pPr>
        <w:tabs>
          <w:tab w:val="left" w:pos="0"/>
          <w:tab w:val="left" w:pos="2694"/>
        </w:tabs>
        <w:jc w:val="both"/>
        <w:rPr>
          <w:rFonts w:ascii="Calibri" w:hAnsi="Calibri"/>
          <w:sz w:val="22"/>
          <w:szCs w:val="22"/>
        </w:rPr>
      </w:pPr>
      <w:r w:rsidRPr="00AC0E88">
        <w:rPr>
          <w:rFonts w:ascii="Calibri" w:hAnsi="Calibri"/>
          <w:sz w:val="22"/>
          <w:szCs w:val="22"/>
        </w:rPr>
        <w:t>zastoupen</w:t>
      </w:r>
      <w:r w:rsidR="00414C90">
        <w:rPr>
          <w:rFonts w:ascii="Calibri" w:hAnsi="Calibri"/>
          <w:sz w:val="22"/>
          <w:szCs w:val="22"/>
        </w:rPr>
        <w:t>á</w:t>
      </w:r>
      <w:r w:rsidRPr="00AC0E88">
        <w:rPr>
          <w:rFonts w:ascii="Calibri" w:hAnsi="Calibri"/>
          <w:sz w:val="22"/>
          <w:szCs w:val="22"/>
        </w:rPr>
        <w:t>:</w:t>
      </w:r>
      <w:r w:rsidRPr="00AC0E88">
        <w:rPr>
          <w:rFonts w:ascii="Calibri" w:hAnsi="Calibri"/>
          <w:sz w:val="22"/>
          <w:szCs w:val="22"/>
        </w:rPr>
        <w:tab/>
      </w:r>
      <w:r w:rsidR="00B17D34">
        <w:rPr>
          <w:rFonts w:ascii="Calibri" w:hAnsi="Calibri"/>
          <w:sz w:val="22"/>
          <w:szCs w:val="22"/>
        </w:rPr>
        <w:t>Vojtěchem Bačou, starostou</w:t>
      </w:r>
    </w:p>
    <w:p w14:paraId="34D5BF35" w14:textId="77777777" w:rsidR="00910F4E" w:rsidRPr="00CB510D" w:rsidRDefault="00910F4E" w:rsidP="00105708">
      <w:pPr>
        <w:tabs>
          <w:tab w:val="left" w:pos="0"/>
          <w:tab w:val="left" w:pos="2694"/>
        </w:tabs>
        <w:jc w:val="both"/>
        <w:rPr>
          <w:rFonts w:ascii="Calibri" w:hAnsi="Calibri"/>
          <w:sz w:val="22"/>
          <w:szCs w:val="22"/>
        </w:rPr>
      </w:pPr>
      <w:r w:rsidRPr="00CB510D">
        <w:rPr>
          <w:rFonts w:ascii="Calibri" w:hAnsi="Calibri"/>
          <w:sz w:val="22"/>
          <w:szCs w:val="22"/>
        </w:rPr>
        <w:t>IČ:</w:t>
      </w:r>
      <w:r w:rsidRPr="00CB510D">
        <w:rPr>
          <w:rFonts w:ascii="Calibri" w:hAnsi="Calibri"/>
          <w:sz w:val="22"/>
          <w:szCs w:val="22"/>
        </w:rPr>
        <w:tab/>
      </w:r>
      <w:r w:rsidR="00FE6C17">
        <w:rPr>
          <w:rFonts w:ascii="Calibri" w:hAnsi="Calibri"/>
          <w:sz w:val="22"/>
          <w:szCs w:val="22"/>
        </w:rPr>
        <w:t>01265741</w:t>
      </w:r>
    </w:p>
    <w:p w14:paraId="071525C8" w14:textId="77777777" w:rsidR="00B9791C" w:rsidRPr="00CB510D" w:rsidRDefault="00B9791C" w:rsidP="00105708">
      <w:pPr>
        <w:tabs>
          <w:tab w:val="left" w:pos="0"/>
          <w:tab w:val="left" w:pos="2694"/>
        </w:tabs>
        <w:jc w:val="both"/>
        <w:rPr>
          <w:rFonts w:ascii="Calibri" w:hAnsi="Calibri"/>
          <w:sz w:val="22"/>
          <w:szCs w:val="22"/>
        </w:rPr>
      </w:pPr>
      <w:r w:rsidRPr="00CB510D">
        <w:rPr>
          <w:rFonts w:ascii="Calibri" w:hAnsi="Calibri"/>
          <w:sz w:val="22"/>
          <w:szCs w:val="22"/>
        </w:rPr>
        <w:t>DIČ:</w:t>
      </w:r>
      <w:r w:rsidRPr="00CB510D">
        <w:rPr>
          <w:rFonts w:ascii="Calibri" w:hAnsi="Calibri"/>
          <w:sz w:val="22"/>
          <w:szCs w:val="22"/>
        </w:rPr>
        <w:tab/>
        <w:t>CZ</w:t>
      </w:r>
      <w:r w:rsidR="00FE6C17">
        <w:rPr>
          <w:rFonts w:ascii="Calibri" w:hAnsi="Calibri"/>
          <w:sz w:val="22"/>
          <w:szCs w:val="22"/>
        </w:rPr>
        <w:t>01265741</w:t>
      </w:r>
    </w:p>
    <w:p w14:paraId="51570EBF" w14:textId="77777777" w:rsidR="00105708" w:rsidRPr="00105708" w:rsidRDefault="00105708" w:rsidP="00105708">
      <w:pPr>
        <w:pStyle w:val="Zkladntextodsazen"/>
        <w:tabs>
          <w:tab w:val="left" w:pos="0"/>
          <w:tab w:val="left" w:pos="2694"/>
        </w:tabs>
        <w:rPr>
          <w:rFonts w:ascii="Calibri" w:hAnsi="Calibri"/>
          <w:color w:val="auto"/>
          <w:sz w:val="22"/>
          <w:szCs w:val="22"/>
        </w:rPr>
      </w:pPr>
      <w:r>
        <w:rPr>
          <w:rFonts w:ascii="Calibri" w:hAnsi="Calibri"/>
          <w:color w:val="auto"/>
          <w:sz w:val="22"/>
          <w:szCs w:val="22"/>
        </w:rPr>
        <w:t>b</w:t>
      </w:r>
      <w:r w:rsidRPr="00105708">
        <w:rPr>
          <w:rFonts w:ascii="Calibri" w:hAnsi="Calibri"/>
          <w:color w:val="auto"/>
          <w:sz w:val="22"/>
          <w:szCs w:val="22"/>
        </w:rPr>
        <w:t>ankovní spojení:</w:t>
      </w:r>
      <w:r w:rsidRPr="00105708">
        <w:rPr>
          <w:rFonts w:ascii="Calibri" w:hAnsi="Calibri"/>
          <w:color w:val="auto"/>
          <w:sz w:val="22"/>
          <w:szCs w:val="22"/>
        </w:rPr>
        <w:tab/>
      </w:r>
      <w:r w:rsidR="00FE6C17">
        <w:rPr>
          <w:rFonts w:ascii="Calibri" w:hAnsi="Calibri"/>
          <w:color w:val="auto"/>
          <w:sz w:val="22"/>
          <w:szCs w:val="22"/>
        </w:rPr>
        <w:t>Česká spořitelna</w:t>
      </w:r>
      <w:r w:rsidRPr="00105708">
        <w:rPr>
          <w:rFonts w:ascii="Calibri" w:hAnsi="Calibri"/>
          <w:color w:val="auto"/>
          <w:sz w:val="22"/>
          <w:szCs w:val="22"/>
        </w:rPr>
        <w:t>, a. s., pobočka Valašské Meziříčí</w:t>
      </w:r>
    </w:p>
    <w:p w14:paraId="13DD8BDB" w14:textId="77777777" w:rsidR="00105708" w:rsidRPr="00105708" w:rsidRDefault="00105708" w:rsidP="00105708">
      <w:pPr>
        <w:pStyle w:val="Zkladntextodsazen"/>
        <w:tabs>
          <w:tab w:val="left" w:pos="0"/>
          <w:tab w:val="left" w:pos="2694"/>
        </w:tabs>
        <w:rPr>
          <w:rFonts w:ascii="Calibri" w:hAnsi="Calibri"/>
          <w:color w:val="auto"/>
          <w:sz w:val="22"/>
          <w:szCs w:val="22"/>
        </w:rPr>
      </w:pPr>
      <w:r>
        <w:rPr>
          <w:rFonts w:ascii="Calibri" w:hAnsi="Calibri"/>
          <w:color w:val="auto"/>
          <w:sz w:val="22"/>
          <w:szCs w:val="22"/>
        </w:rPr>
        <w:t>č</w:t>
      </w:r>
      <w:r w:rsidRPr="00105708">
        <w:rPr>
          <w:rFonts w:ascii="Calibri" w:hAnsi="Calibri"/>
          <w:color w:val="auto"/>
          <w:sz w:val="22"/>
          <w:szCs w:val="22"/>
        </w:rPr>
        <w:t>íslo účtu:</w:t>
      </w:r>
      <w:r w:rsidRPr="00105708">
        <w:rPr>
          <w:rFonts w:ascii="Calibri" w:hAnsi="Calibri"/>
          <w:color w:val="auto"/>
          <w:sz w:val="22"/>
          <w:szCs w:val="22"/>
        </w:rPr>
        <w:tab/>
      </w:r>
      <w:r w:rsidR="00FE6C17">
        <w:rPr>
          <w:rFonts w:ascii="Calibri" w:hAnsi="Calibri"/>
          <w:color w:val="auto"/>
          <w:sz w:val="22"/>
          <w:szCs w:val="22"/>
        </w:rPr>
        <w:t>3223749389/0800</w:t>
      </w:r>
    </w:p>
    <w:p w14:paraId="354B1B90" w14:textId="77777777" w:rsidR="00910F4E" w:rsidRPr="00CB510D" w:rsidRDefault="00910F4E" w:rsidP="00105708">
      <w:pPr>
        <w:pStyle w:val="Zhlav"/>
        <w:tabs>
          <w:tab w:val="clear" w:pos="4536"/>
          <w:tab w:val="clear" w:pos="9072"/>
          <w:tab w:val="left" w:pos="1843"/>
          <w:tab w:val="left" w:pos="2694"/>
        </w:tabs>
        <w:spacing w:after="240" w:line="240" w:lineRule="atLeast"/>
        <w:rPr>
          <w:rFonts w:ascii="Calibri" w:hAnsi="Calibri"/>
          <w:sz w:val="22"/>
          <w:szCs w:val="22"/>
        </w:rPr>
      </w:pPr>
      <w:r w:rsidRPr="00CB510D">
        <w:rPr>
          <w:rFonts w:ascii="Calibri" w:hAnsi="Calibri"/>
          <w:sz w:val="22"/>
          <w:szCs w:val="22"/>
        </w:rPr>
        <w:t>(dále jen „objednatel“)</w:t>
      </w:r>
    </w:p>
    <w:p w14:paraId="1D6D3656" w14:textId="77777777" w:rsidR="00E9412E" w:rsidRDefault="00E9412E" w:rsidP="00F92C7E">
      <w:pPr>
        <w:tabs>
          <w:tab w:val="left" w:pos="0"/>
          <w:tab w:val="left" w:pos="2694"/>
        </w:tabs>
        <w:jc w:val="both"/>
        <w:rPr>
          <w:rFonts w:ascii="Calibri" w:hAnsi="Calibri"/>
          <w:b/>
          <w:sz w:val="22"/>
          <w:szCs w:val="22"/>
        </w:rPr>
      </w:pPr>
    </w:p>
    <w:p w14:paraId="01CA3E9D" w14:textId="1784B6FD" w:rsidR="00910F4E" w:rsidRPr="0024384B" w:rsidRDefault="00910F4E" w:rsidP="00F92C7E">
      <w:pPr>
        <w:tabs>
          <w:tab w:val="left" w:pos="0"/>
          <w:tab w:val="left" w:pos="2694"/>
        </w:tabs>
        <w:jc w:val="both"/>
        <w:rPr>
          <w:rFonts w:asciiTheme="minorHAnsi" w:hAnsiTheme="minorHAnsi" w:cstheme="minorHAnsi"/>
          <w:sz w:val="22"/>
          <w:szCs w:val="22"/>
        </w:rPr>
      </w:pPr>
      <w:r w:rsidRPr="0024384B">
        <w:rPr>
          <w:rFonts w:asciiTheme="minorHAnsi" w:hAnsiTheme="minorHAnsi" w:cstheme="minorHAnsi"/>
          <w:b/>
          <w:sz w:val="22"/>
          <w:szCs w:val="22"/>
        </w:rPr>
        <w:t>Zhotovitel:</w:t>
      </w:r>
      <w:r w:rsidRPr="0024384B">
        <w:rPr>
          <w:rFonts w:asciiTheme="minorHAnsi" w:hAnsiTheme="minorHAnsi" w:cstheme="minorHAnsi"/>
          <w:b/>
          <w:sz w:val="22"/>
          <w:szCs w:val="22"/>
        </w:rPr>
        <w:tab/>
      </w:r>
      <w:bookmarkStart w:id="50" w:name="_Hlk168482909"/>
      <w:r w:rsidR="003032C9" w:rsidRPr="003032C9">
        <w:rPr>
          <w:rFonts w:asciiTheme="minorHAnsi" w:hAnsiTheme="minorHAnsi" w:cstheme="minorHAnsi"/>
          <w:bCs/>
          <w:sz w:val="22"/>
          <w:szCs w:val="22"/>
          <w:highlight w:val="yellow"/>
        </w:rPr>
        <w:t>*doplní zhotovitel*</w:t>
      </w:r>
      <w:bookmarkEnd w:id="50"/>
    </w:p>
    <w:p w14:paraId="46D0B772" w14:textId="6FAD1FC9" w:rsidR="00910F4E" w:rsidRPr="0024384B" w:rsidRDefault="00F92C7E" w:rsidP="00F92C7E">
      <w:pPr>
        <w:tabs>
          <w:tab w:val="left" w:pos="0"/>
          <w:tab w:val="left" w:pos="2694"/>
        </w:tabs>
        <w:jc w:val="both"/>
        <w:rPr>
          <w:rFonts w:asciiTheme="minorHAnsi" w:hAnsiTheme="minorHAnsi" w:cstheme="minorHAnsi"/>
          <w:b/>
          <w:sz w:val="22"/>
          <w:szCs w:val="22"/>
        </w:rPr>
      </w:pPr>
      <w:r w:rsidRPr="0024384B">
        <w:rPr>
          <w:rFonts w:asciiTheme="minorHAnsi" w:hAnsiTheme="minorHAnsi" w:cstheme="minorHAnsi"/>
          <w:sz w:val="22"/>
          <w:szCs w:val="22"/>
        </w:rPr>
        <w:t>s</w:t>
      </w:r>
      <w:r w:rsidR="00910F4E" w:rsidRPr="0024384B">
        <w:rPr>
          <w:rFonts w:asciiTheme="minorHAnsi" w:hAnsiTheme="minorHAnsi" w:cstheme="minorHAnsi"/>
          <w:sz w:val="22"/>
          <w:szCs w:val="22"/>
        </w:rPr>
        <w:t>e sídlem</w:t>
      </w:r>
      <w:r w:rsidR="00036E7F" w:rsidRPr="0024384B">
        <w:rPr>
          <w:rFonts w:asciiTheme="minorHAnsi" w:hAnsiTheme="minorHAnsi" w:cstheme="minorHAnsi"/>
          <w:b/>
          <w:sz w:val="22"/>
          <w:szCs w:val="22"/>
        </w:rPr>
        <w:t>:</w:t>
      </w:r>
      <w:r w:rsidR="00C061AB" w:rsidRPr="0024384B">
        <w:rPr>
          <w:rFonts w:asciiTheme="minorHAnsi" w:hAnsiTheme="minorHAnsi" w:cstheme="minorHAnsi"/>
          <w:b/>
          <w:sz w:val="22"/>
          <w:szCs w:val="22"/>
        </w:rPr>
        <w:t xml:space="preserve">                            </w:t>
      </w:r>
      <w:r w:rsidR="003D433E" w:rsidRPr="0024384B">
        <w:rPr>
          <w:rFonts w:asciiTheme="minorHAnsi" w:hAnsiTheme="minorHAnsi" w:cstheme="minorHAnsi"/>
          <w:b/>
          <w:sz w:val="22"/>
          <w:szCs w:val="22"/>
        </w:rPr>
        <w:tab/>
      </w:r>
      <w:r w:rsidR="003032C9" w:rsidRPr="003032C9">
        <w:rPr>
          <w:rFonts w:asciiTheme="minorHAnsi" w:hAnsiTheme="minorHAnsi" w:cstheme="minorHAnsi"/>
          <w:bCs/>
          <w:sz w:val="22"/>
          <w:szCs w:val="22"/>
          <w:highlight w:val="yellow"/>
        </w:rPr>
        <w:t>*doplní zhotovitel*</w:t>
      </w:r>
    </w:p>
    <w:p w14:paraId="501A62E9" w14:textId="3B600567" w:rsidR="00F92C7E" w:rsidRPr="0024384B" w:rsidRDefault="00036E7F" w:rsidP="00F92C7E">
      <w:pPr>
        <w:tabs>
          <w:tab w:val="left" w:pos="0"/>
          <w:tab w:val="left" w:pos="2694"/>
        </w:tabs>
        <w:jc w:val="both"/>
        <w:rPr>
          <w:rFonts w:asciiTheme="minorHAnsi" w:hAnsiTheme="minorHAnsi" w:cstheme="minorHAnsi"/>
          <w:b/>
          <w:sz w:val="22"/>
          <w:szCs w:val="22"/>
        </w:rPr>
      </w:pPr>
      <w:r w:rsidRPr="0024384B">
        <w:rPr>
          <w:rFonts w:asciiTheme="minorHAnsi" w:hAnsiTheme="minorHAnsi" w:cstheme="minorHAnsi"/>
          <w:sz w:val="22"/>
          <w:szCs w:val="22"/>
        </w:rPr>
        <w:t>zastoupen</w:t>
      </w:r>
      <w:r w:rsidR="00414C90" w:rsidRPr="0024384B">
        <w:rPr>
          <w:rFonts w:asciiTheme="minorHAnsi" w:hAnsiTheme="minorHAnsi" w:cstheme="minorHAnsi"/>
          <w:sz w:val="22"/>
          <w:szCs w:val="22"/>
        </w:rPr>
        <w:t>á</w:t>
      </w:r>
      <w:r w:rsidRPr="0024384B">
        <w:rPr>
          <w:rFonts w:asciiTheme="minorHAnsi" w:hAnsiTheme="minorHAnsi" w:cstheme="minorHAnsi"/>
          <w:sz w:val="22"/>
          <w:szCs w:val="22"/>
        </w:rPr>
        <w:t>:</w:t>
      </w:r>
      <w:r w:rsidRPr="0024384B">
        <w:rPr>
          <w:rFonts w:asciiTheme="minorHAnsi" w:hAnsiTheme="minorHAnsi" w:cstheme="minorHAnsi"/>
          <w:sz w:val="22"/>
          <w:szCs w:val="22"/>
        </w:rPr>
        <w:tab/>
      </w:r>
      <w:r w:rsidR="003032C9" w:rsidRPr="003032C9">
        <w:rPr>
          <w:rFonts w:asciiTheme="minorHAnsi" w:hAnsiTheme="minorHAnsi" w:cstheme="minorHAnsi"/>
          <w:bCs/>
          <w:sz w:val="22"/>
          <w:szCs w:val="22"/>
          <w:highlight w:val="yellow"/>
        </w:rPr>
        <w:t>*doplní zhotovitel*</w:t>
      </w:r>
    </w:p>
    <w:p w14:paraId="1F5174F7" w14:textId="6BCAC61D" w:rsidR="00F92C7E" w:rsidRPr="0024384B" w:rsidRDefault="00910F4E" w:rsidP="00F92C7E">
      <w:pPr>
        <w:tabs>
          <w:tab w:val="left" w:pos="0"/>
          <w:tab w:val="left" w:pos="2694"/>
        </w:tabs>
        <w:jc w:val="both"/>
        <w:rPr>
          <w:rFonts w:asciiTheme="minorHAnsi" w:hAnsiTheme="minorHAnsi" w:cstheme="minorHAnsi"/>
          <w:b/>
          <w:sz w:val="22"/>
          <w:szCs w:val="22"/>
        </w:rPr>
      </w:pPr>
      <w:r w:rsidRPr="0024384B">
        <w:rPr>
          <w:rFonts w:asciiTheme="minorHAnsi" w:hAnsiTheme="minorHAnsi" w:cstheme="minorHAnsi"/>
          <w:sz w:val="22"/>
          <w:szCs w:val="22"/>
        </w:rPr>
        <w:t>IČ:</w:t>
      </w:r>
      <w:r w:rsidRPr="0024384B">
        <w:rPr>
          <w:rFonts w:asciiTheme="minorHAnsi" w:hAnsiTheme="minorHAnsi" w:cstheme="minorHAnsi"/>
          <w:sz w:val="22"/>
          <w:szCs w:val="22"/>
        </w:rPr>
        <w:tab/>
      </w:r>
      <w:r w:rsidR="003032C9" w:rsidRPr="003032C9">
        <w:rPr>
          <w:rFonts w:asciiTheme="minorHAnsi" w:hAnsiTheme="minorHAnsi" w:cstheme="minorHAnsi"/>
          <w:bCs/>
          <w:sz w:val="22"/>
          <w:szCs w:val="22"/>
          <w:highlight w:val="yellow"/>
        </w:rPr>
        <w:t>*doplní zhotovitel*</w:t>
      </w:r>
    </w:p>
    <w:p w14:paraId="1300E5ED" w14:textId="5C5320FC" w:rsidR="00F92C7E" w:rsidRPr="0024384B" w:rsidRDefault="00910F4E" w:rsidP="00F92C7E">
      <w:pPr>
        <w:tabs>
          <w:tab w:val="left" w:pos="0"/>
          <w:tab w:val="left" w:pos="2694"/>
        </w:tabs>
        <w:jc w:val="both"/>
        <w:rPr>
          <w:rFonts w:asciiTheme="minorHAnsi" w:hAnsiTheme="minorHAnsi" w:cstheme="minorHAnsi"/>
          <w:b/>
          <w:sz w:val="22"/>
          <w:szCs w:val="22"/>
        </w:rPr>
      </w:pPr>
      <w:r w:rsidRPr="0024384B">
        <w:rPr>
          <w:rFonts w:asciiTheme="minorHAnsi" w:hAnsiTheme="minorHAnsi" w:cstheme="minorHAnsi"/>
          <w:sz w:val="22"/>
          <w:szCs w:val="22"/>
        </w:rPr>
        <w:t>DIČ:</w:t>
      </w:r>
      <w:r w:rsidRPr="0024384B">
        <w:rPr>
          <w:rFonts w:asciiTheme="minorHAnsi" w:hAnsiTheme="minorHAnsi" w:cstheme="minorHAnsi"/>
          <w:sz w:val="22"/>
          <w:szCs w:val="22"/>
        </w:rPr>
        <w:tab/>
      </w:r>
      <w:r w:rsidR="003032C9" w:rsidRPr="003032C9">
        <w:rPr>
          <w:rFonts w:asciiTheme="minorHAnsi" w:hAnsiTheme="minorHAnsi" w:cstheme="minorHAnsi"/>
          <w:bCs/>
          <w:sz w:val="22"/>
          <w:szCs w:val="22"/>
          <w:highlight w:val="yellow"/>
        </w:rPr>
        <w:t>*doplní zhotovitel*</w:t>
      </w:r>
    </w:p>
    <w:p w14:paraId="24815F6F" w14:textId="7C253A3C" w:rsidR="00F92C7E" w:rsidRPr="0024384B" w:rsidRDefault="00036E7F" w:rsidP="00C061AB">
      <w:pPr>
        <w:pStyle w:val="Zkladntextodsazen"/>
        <w:tabs>
          <w:tab w:val="left" w:pos="0"/>
          <w:tab w:val="left" w:pos="2694"/>
        </w:tabs>
        <w:rPr>
          <w:rFonts w:asciiTheme="minorHAnsi" w:hAnsiTheme="minorHAnsi" w:cstheme="minorHAnsi"/>
          <w:color w:val="auto"/>
          <w:sz w:val="22"/>
          <w:szCs w:val="22"/>
        </w:rPr>
      </w:pPr>
      <w:r w:rsidRPr="0024384B">
        <w:rPr>
          <w:rFonts w:asciiTheme="minorHAnsi" w:hAnsiTheme="minorHAnsi" w:cstheme="minorHAnsi"/>
          <w:color w:val="auto"/>
          <w:sz w:val="22"/>
          <w:szCs w:val="22"/>
        </w:rPr>
        <w:t>bankovní spojení:</w:t>
      </w:r>
      <w:r w:rsidR="00C061AB" w:rsidRPr="0024384B">
        <w:rPr>
          <w:rFonts w:asciiTheme="minorHAnsi" w:hAnsiTheme="minorHAnsi" w:cstheme="minorHAnsi"/>
          <w:color w:val="auto"/>
          <w:sz w:val="22"/>
          <w:szCs w:val="22"/>
        </w:rPr>
        <w:t xml:space="preserve">                     </w:t>
      </w:r>
      <w:r w:rsidR="00FE6C17" w:rsidRPr="0024384B">
        <w:rPr>
          <w:rFonts w:asciiTheme="minorHAnsi" w:hAnsiTheme="minorHAnsi" w:cstheme="minorHAnsi"/>
          <w:color w:val="auto"/>
          <w:sz w:val="22"/>
          <w:szCs w:val="22"/>
        </w:rPr>
        <w:t xml:space="preserve">  </w:t>
      </w:r>
      <w:r w:rsidR="003032C9" w:rsidRPr="003032C9">
        <w:rPr>
          <w:rFonts w:asciiTheme="minorHAnsi" w:hAnsiTheme="minorHAnsi" w:cstheme="minorHAnsi"/>
          <w:bCs/>
          <w:color w:val="auto"/>
          <w:sz w:val="22"/>
          <w:szCs w:val="22"/>
          <w:highlight w:val="yellow"/>
        </w:rPr>
        <w:t>*doplní zhotovitel*</w:t>
      </w:r>
    </w:p>
    <w:p w14:paraId="1236F0DB" w14:textId="0945A15A" w:rsidR="00517192" w:rsidRPr="0024384B" w:rsidRDefault="00036E7F" w:rsidP="00E9412E">
      <w:pPr>
        <w:tabs>
          <w:tab w:val="left" w:pos="2694"/>
        </w:tabs>
        <w:ind w:left="2694" w:hanging="2694"/>
        <w:jc w:val="both"/>
        <w:rPr>
          <w:rFonts w:asciiTheme="minorHAnsi" w:hAnsiTheme="minorHAnsi" w:cstheme="minorHAnsi"/>
          <w:b/>
          <w:sz w:val="22"/>
          <w:szCs w:val="22"/>
        </w:rPr>
      </w:pPr>
      <w:r w:rsidRPr="0024384B">
        <w:rPr>
          <w:rFonts w:asciiTheme="minorHAnsi" w:hAnsiTheme="minorHAnsi" w:cstheme="minorHAnsi"/>
          <w:sz w:val="22"/>
          <w:szCs w:val="22"/>
        </w:rPr>
        <w:t>číslo účtu:</w:t>
      </w:r>
      <w:r w:rsidR="00C061AB" w:rsidRPr="0024384B">
        <w:rPr>
          <w:rFonts w:asciiTheme="minorHAnsi" w:hAnsiTheme="minorHAnsi" w:cstheme="minorHAnsi"/>
          <w:sz w:val="22"/>
          <w:szCs w:val="22"/>
        </w:rPr>
        <w:t xml:space="preserve">  </w:t>
      </w:r>
      <w:r w:rsidR="00517192" w:rsidRPr="0024384B">
        <w:rPr>
          <w:rFonts w:asciiTheme="minorHAnsi" w:hAnsiTheme="minorHAnsi" w:cstheme="minorHAnsi"/>
          <w:sz w:val="22"/>
          <w:szCs w:val="22"/>
        </w:rPr>
        <w:t xml:space="preserve">                              </w:t>
      </w:r>
      <w:r w:rsidR="00FE6C17" w:rsidRPr="0024384B">
        <w:rPr>
          <w:rFonts w:asciiTheme="minorHAnsi" w:hAnsiTheme="minorHAnsi" w:cstheme="minorHAnsi"/>
          <w:sz w:val="22"/>
          <w:szCs w:val="22"/>
        </w:rPr>
        <w:t xml:space="preserve">    </w:t>
      </w:r>
      <w:r w:rsidR="003032C9" w:rsidRPr="003032C9">
        <w:rPr>
          <w:rFonts w:asciiTheme="minorHAnsi" w:hAnsiTheme="minorHAnsi" w:cstheme="minorHAnsi"/>
          <w:sz w:val="22"/>
          <w:szCs w:val="22"/>
          <w:highlight w:val="yellow"/>
        </w:rPr>
        <w:t>*doplní zhotovitel*</w:t>
      </w:r>
    </w:p>
    <w:p w14:paraId="60C2B8A1" w14:textId="77777777" w:rsidR="00910F4E" w:rsidRDefault="00910F4E" w:rsidP="00910F4E">
      <w:pPr>
        <w:rPr>
          <w:rFonts w:asciiTheme="minorHAnsi" w:hAnsiTheme="minorHAnsi" w:cstheme="minorHAnsi"/>
          <w:sz w:val="22"/>
          <w:szCs w:val="22"/>
        </w:rPr>
      </w:pPr>
      <w:r w:rsidRPr="0024384B">
        <w:rPr>
          <w:rFonts w:asciiTheme="minorHAnsi" w:hAnsiTheme="minorHAnsi" w:cstheme="minorHAnsi"/>
          <w:sz w:val="22"/>
          <w:szCs w:val="22"/>
        </w:rPr>
        <w:t xml:space="preserve">(dále jen „zhotovitel“) </w:t>
      </w:r>
    </w:p>
    <w:p w14:paraId="7A4730B0" w14:textId="77777777" w:rsidR="00E32C09" w:rsidRPr="0024384B" w:rsidRDefault="00E32C09" w:rsidP="00910F4E">
      <w:pPr>
        <w:rPr>
          <w:rFonts w:asciiTheme="minorHAnsi" w:hAnsiTheme="minorHAnsi" w:cstheme="minorHAnsi"/>
          <w:sz w:val="22"/>
          <w:szCs w:val="22"/>
        </w:rPr>
      </w:pPr>
    </w:p>
    <w:p w14:paraId="1823D683" w14:textId="77777777" w:rsidR="00893DF8" w:rsidRPr="00CB510D" w:rsidRDefault="00893DF8" w:rsidP="00C90EB8">
      <w:pPr>
        <w:rPr>
          <w:rFonts w:ascii="Calibri" w:hAnsi="Calibri"/>
          <w:sz w:val="22"/>
          <w:szCs w:val="22"/>
        </w:rPr>
      </w:pPr>
    </w:p>
    <w:p w14:paraId="31E91BC2" w14:textId="77777777" w:rsidR="007860B1" w:rsidRDefault="00EE48A8" w:rsidP="003F3193">
      <w:pPr>
        <w:pStyle w:val="Odstavecseseznamem"/>
        <w:numPr>
          <w:ilvl w:val="0"/>
          <w:numId w:val="9"/>
        </w:numPr>
        <w:spacing w:after="120"/>
        <w:jc w:val="center"/>
        <w:rPr>
          <w:rFonts w:ascii="Calibri" w:hAnsi="Calibri" w:cs="Calibri"/>
          <w:b/>
          <w:sz w:val="22"/>
          <w:szCs w:val="22"/>
        </w:rPr>
      </w:pPr>
      <w:r w:rsidRPr="00162A48">
        <w:rPr>
          <w:rFonts w:ascii="Calibri" w:hAnsi="Calibri" w:cs="Calibri"/>
          <w:b/>
          <w:sz w:val="22"/>
          <w:szCs w:val="22"/>
        </w:rPr>
        <w:t xml:space="preserve">Předmět </w:t>
      </w:r>
      <w:r w:rsidR="00C90EB8" w:rsidRPr="00162A48">
        <w:rPr>
          <w:rFonts w:ascii="Calibri" w:hAnsi="Calibri" w:cs="Calibri"/>
          <w:b/>
          <w:sz w:val="22"/>
          <w:szCs w:val="22"/>
        </w:rPr>
        <w:t>smlouvy</w:t>
      </w:r>
    </w:p>
    <w:p w14:paraId="56DAB5D8" w14:textId="77777777" w:rsidR="00A8284F" w:rsidRPr="00982618" w:rsidRDefault="00A8284F" w:rsidP="00A8284F">
      <w:pPr>
        <w:pStyle w:val="Odstavecseseznamem"/>
        <w:spacing w:after="120"/>
        <w:ind w:left="1080"/>
        <w:rPr>
          <w:rFonts w:ascii="Calibri" w:hAnsi="Calibri" w:cs="Calibri"/>
          <w:bCs/>
          <w:sz w:val="22"/>
          <w:szCs w:val="22"/>
        </w:rPr>
      </w:pPr>
    </w:p>
    <w:p w14:paraId="1F7F0D8A" w14:textId="77B36242" w:rsidR="00182A2C" w:rsidRPr="00982618" w:rsidRDefault="00F67276" w:rsidP="00DC01C7">
      <w:pPr>
        <w:numPr>
          <w:ilvl w:val="0"/>
          <w:numId w:val="3"/>
        </w:numPr>
        <w:tabs>
          <w:tab w:val="clear" w:pos="882"/>
        </w:tabs>
        <w:spacing w:after="120"/>
        <w:ind w:left="426" w:hanging="369"/>
        <w:jc w:val="both"/>
        <w:rPr>
          <w:rFonts w:asciiTheme="minorHAnsi" w:hAnsiTheme="minorHAnsi" w:cstheme="minorHAnsi"/>
          <w:sz w:val="22"/>
          <w:szCs w:val="22"/>
        </w:rPr>
      </w:pPr>
      <w:r w:rsidRPr="00982618">
        <w:rPr>
          <w:rFonts w:asciiTheme="minorHAnsi" w:hAnsiTheme="minorHAnsi" w:cstheme="minorHAnsi"/>
          <w:sz w:val="22"/>
          <w:szCs w:val="22"/>
        </w:rPr>
        <w:t xml:space="preserve">Zhotovitel se zavazuje </w:t>
      </w:r>
      <w:r w:rsidR="00532FE4" w:rsidRPr="00982618">
        <w:rPr>
          <w:rFonts w:asciiTheme="minorHAnsi" w:hAnsiTheme="minorHAnsi" w:cstheme="minorHAnsi"/>
          <w:sz w:val="22"/>
          <w:szCs w:val="22"/>
        </w:rPr>
        <w:t>na svůj náklad a nebezpečí</w:t>
      </w:r>
      <w:r w:rsidR="00532FE4" w:rsidRPr="00982618">
        <w:rPr>
          <w:rFonts w:asciiTheme="minorHAnsi" w:hAnsiTheme="minorHAnsi" w:cstheme="minorHAnsi"/>
          <w:color w:val="0070C0"/>
          <w:sz w:val="22"/>
          <w:szCs w:val="22"/>
        </w:rPr>
        <w:t xml:space="preserve"> </w:t>
      </w:r>
      <w:r w:rsidR="00991587" w:rsidRPr="00982618">
        <w:rPr>
          <w:rFonts w:asciiTheme="minorHAnsi" w:hAnsiTheme="minorHAnsi" w:cstheme="minorHAnsi"/>
          <w:sz w:val="22"/>
          <w:szCs w:val="22"/>
        </w:rPr>
        <w:t>provést pro objednatele dílo:</w:t>
      </w:r>
      <w:r w:rsidR="00934676" w:rsidRPr="00982618">
        <w:rPr>
          <w:rFonts w:asciiTheme="minorHAnsi" w:hAnsiTheme="minorHAnsi" w:cstheme="minorHAnsi"/>
          <w:sz w:val="22"/>
          <w:szCs w:val="22"/>
        </w:rPr>
        <w:t xml:space="preserve"> </w:t>
      </w:r>
      <w:r w:rsidR="001C1C76" w:rsidRPr="00982618">
        <w:rPr>
          <w:rFonts w:asciiTheme="minorHAnsi" w:hAnsiTheme="minorHAnsi" w:cstheme="minorHAnsi"/>
          <w:b/>
          <w:bCs/>
          <w:sz w:val="22"/>
          <w:szCs w:val="22"/>
        </w:rPr>
        <w:t>„</w:t>
      </w:r>
      <w:r w:rsidR="00DC01C7" w:rsidRPr="00982618">
        <w:rPr>
          <w:rFonts w:asciiTheme="minorHAnsi" w:hAnsiTheme="minorHAnsi" w:cstheme="minorHAnsi"/>
          <w:b/>
          <w:bCs/>
          <w:sz w:val="22"/>
          <w:szCs w:val="22"/>
        </w:rPr>
        <w:t>Hasičská vestavba a vybavení vozidla JSDH Poličná"</w:t>
      </w:r>
      <w:r w:rsidR="00C00C1B" w:rsidRPr="00982618">
        <w:rPr>
          <w:rFonts w:asciiTheme="minorHAnsi" w:hAnsiTheme="minorHAnsi" w:cstheme="minorHAnsi"/>
          <w:sz w:val="22"/>
          <w:szCs w:val="22"/>
        </w:rPr>
        <w:t xml:space="preserve"> (dále jen „dílo“)</w:t>
      </w:r>
      <w:r w:rsidR="00DC01C7" w:rsidRPr="00982618">
        <w:rPr>
          <w:rFonts w:asciiTheme="minorHAnsi" w:hAnsiTheme="minorHAnsi" w:cstheme="minorHAnsi"/>
          <w:sz w:val="22"/>
          <w:szCs w:val="22"/>
        </w:rPr>
        <w:t xml:space="preserve"> </w:t>
      </w:r>
      <w:r w:rsidR="00532FE4" w:rsidRPr="00982618">
        <w:rPr>
          <w:rFonts w:asciiTheme="minorHAnsi" w:hAnsiTheme="minorHAnsi" w:cstheme="minorHAnsi"/>
          <w:sz w:val="22"/>
          <w:szCs w:val="22"/>
        </w:rPr>
        <w:t>v rozsahu specifikovaném</w:t>
      </w:r>
      <w:r w:rsidR="00532FE4" w:rsidRPr="00982618">
        <w:rPr>
          <w:rFonts w:asciiTheme="minorHAnsi" w:hAnsiTheme="minorHAnsi" w:cstheme="minorHAnsi"/>
          <w:color w:val="0070C0"/>
          <w:sz w:val="22"/>
          <w:szCs w:val="22"/>
        </w:rPr>
        <w:t xml:space="preserve"> </w:t>
      </w:r>
      <w:r w:rsidR="00532FE4" w:rsidRPr="00982618">
        <w:rPr>
          <w:rFonts w:asciiTheme="minorHAnsi" w:hAnsiTheme="minorHAnsi" w:cstheme="minorHAnsi"/>
          <w:sz w:val="22"/>
          <w:szCs w:val="22"/>
        </w:rPr>
        <w:t>v</w:t>
      </w:r>
      <w:r w:rsidR="00DC01C7" w:rsidRPr="00982618">
        <w:rPr>
          <w:rFonts w:asciiTheme="minorHAnsi" w:hAnsiTheme="minorHAnsi" w:cstheme="minorHAnsi"/>
          <w:sz w:val="22"/>
          <w:szCs w:val="22"/>
        </w:rPr>
        <w:t> </w:t>
      </w:r>
      <w:r w:rsidR="00C00C1B" w:rsidRPr="00982618">
        <w:rPr>
          <w:rFonts w:asciiTheme="minorHAnsi" w:hAnsiTheme="minorHAnsi" w:cstheme="minorHAnsi"/>
          <w:sz w:val="22"/>
          <w:szCs w:val="22"/>
        </w:rPr>
        <w:t>T</w:t>
      </w:r>
      <w:r w:rsidR="00DC01C7" w:rsidRPr="00982618">
        <w:rPr>
          <w:rFonts w:asciiTheme="minorHAnsi" w:hAnsiTheme="minorHAnsi" w:cstheme="minorHAnsi"/>
          <w:sz w:val="22"/>
          <w:szCs w:val="22"/>
        </w:rPr>
        <w:t>echnických podmínkách</w:t>
      </w:r>
      <w:r w:rsidR="00C00C1B" w:rsidRPr="00982618">
        <w:rPr>
          <w:rFonts w:asciiTheme="minorHAnsi" w:hAnsiTheme="minorHAnsi" w:cstheme="minorHAnsi"/>
          <w:sz w:val="22"/>
          <w:szCs w:val="22"/>
        </w:rPr>
        <w:t xml:space="preserve"> pro vestavbu a vybavení vozidla ze dne 23.5.2024</w:t>
      </w:r>
      <w:r w:rsidR="00C00C1B" w:rsidRPr="00982618">
        <w:rPr>
          <w:rStyle w:val="FontStyle56"/>
          <w:rFonts w:asciiTheme="minorHAnsi" w:hAnsiTheme="minorHAnsi" w:cstheme="minorHAnsi"/>
          <w:sz w:val="22"/>
          <w:szCs w:val="22"/>
        </w:rPr>
        <w:t>, které jsou nedílnou součástí této smlouvy (příloha č. 1)</w:t>
      </w:r>
      <w:r w:rsidR="0029493B" w:rsidRPr="00982618">
        <w:rPr>
          <w:rStyle w:val="FontStyle56"/>
          <w:rFonts w:asciiTheme="minorHAnsi" w:hAnsiTheme="minorHAnsi" w:cstheme="minorHAnsi"/>
          <w:sz w:val="22"/>
          <w:szCs w:val="22"/>
        </w:rPr>
        <w:t>.</w:t>
      </w:r>
      <w:r w:rsidR="004F5979" w:rsidRPr="00982618">
        <w:rPr>
          <w:rStyle w:val="FontStyle56"/>
          <w:rFonts w:asciiTheme="minorHAnsi" w:hAnsiTheme="minorHAnsi" w:cstheme="minorHAnsi"/>
          <w:sz w:val="22"/>
          <w:szCs w:val="22"/>
        </w:rPr>
        <w:t xml:space="preserve"> </w:t>
      </w:r>
      <w:r w:rsidR="00E72951" w:rsidRPr="00982618">
        <w:rPr>
          <w:rStyle w:val="FontStyle56"/>
          <w:rFonts w:asciiTheme="minorHAnsi" w:hAnsiTheme="minorHAnsi" w:cstheme="minorHAnsi"/>
          <w:sz w:val="22"/>
          <w:szCs w:val="22"/>
        </w:rPr>
        <w:t xml:space="preserve"> Vozidlem určeným pro technické zhodnocení</w:t>
      </w:r>
      <w:r w:rsidR="00C00C1B" w:rsidRPr="00982618">
        <w:rPr>
          <w:rStyle w:val="FontStyle56"/>
          <w:rFonts w:asciiTheme="minorHAnsi" w:hAnsiTheme="minorHAnsi" w:cstheme="minorHAnsi"/>
          <w:sz w:val="22"/>
          <w:szCs w:val="22"/>
        </w:rPr>
        <w:t xml:space="preserve">, </w:t>
      </w:r>
      <w:r w:rsidR="00E72951" w:rsidRPr="00982618">
        <w:rPr>
          <w:rStyle w:val="FontStyle56"/>
          <w:rFonts w:asciiTheme="minorHAnsi" w:hAnsiTheme="minorHAnsi" w:cstheme="minorHAnsi"/>
          <w:sz w:val="22"/>
          <w:szCs w:val="22"/>
        </w:rPr>
        <w:t>vestavb</w:t>
      </w:r>
      <w:r w:rsidR="00C00C1B" w:rsidRPr="00982618">
        <w:rPr>
          <w:rStyle w:val="FontStyle56"/>
          <w:rFonts w:asciiTheme="minorHAnsi" w:hAnsiTheme="minorHAnsi" w:cstheme="minorHAnsi"/>
          <w:sz w:val="22"/>
          <w:szCs w:val="22"/>
        </w:rPr>
        <w:t>u</w:t>
      </w:r>
      <w:r w:rsidR="00E72951" w:rsidRPr="00982618">
        <w:rPr>
          <w:rStyle w:val="FontStyle56"/>
          <w:rFonts w:asciiTheme="minorHAnsi" w:hAnsiTheme="minorHAnsi" w:cstheme="minorHAnsi"/>
          <w:sz w:val="22"/>
          <w:szCs w:val="22"/>
        </w:rPr>
        <w:t xml:space="preserve"> a vybavení je</w:t>
      </w:r>
      <w:r w:rsidR="00C00C1B" w:rsidRPr="00982618">
        <w:rPr>
          <w:rStyle w:val="FontStyle56"/>
          <w:rFonts w:asciiTheme="minorHAnsi" w:hAnsiTheme="minorHAnsi" w:cstheme="minorHAnsi"/>
          <w:sz w:val="22"/>
          <w:szCs w:val="22"/>
        </w:rPr>
        <w:t xml:space="preserve"> vozidlo ve vlastnictví objednatele</w:t>
      </w:r>
      <w:r w:rsidR="009D57EF" w:rsidRPr="00982618">
        <w:rPr>
          <w:rStyle w:val="FontStyle56"/>
          <w:rFonts w:asciiTheme="minorHAnsi" w:hAnsiTheme="minorHAnsi" w:cstheme="minorHAnsi"/>
          <w:sz w:val="22"/>
          <w:szCs w:val="22"/>
        </w:rPr>
        <w:t>:</w:t>
      </w:r>
      <w:r w:rsidR="00C00C1B" w:rsidRPr="00982618">
        <w:rPr>
          <w:rStyle w:val="FontStyle56"/>
          <w:rFonts w:asciiTheme="minorHAnsi" w:hAnsiTheme="minorHAnsi" w:cstheme="minorHAnsi"/>
          <w:sz w:val="22"/>
          <w:szCs w:val="22"/>
        </w:rPr>
        <w:t xml:space="preserve"> </w:t>
      </w:r>
    </w:p>
    <w:p w14:paraId="746D007E" w14:textId="77777777" w:rsidR="00E72951" w:rsidRPr="00792087" w:rsidRDefault="00E72951" w:rsidP="00E72951">
      <w:pPr>
        <w:ind w:left="426"/>
        <w:rPr>
          <w:rFonts w:asciiTheme="minorHAnsi" w:eastAsia="Calibri" w:hAnsiTheme="minorHAnsi" w:cstheme="minorHAnsi"/>
          <w:sz w:val="22"/>
          <w:szCs w:val="22"/>
          <w:lang w:eastAsia="en-US"/>
        </w:rPr>
      </w:pPr>
      <w:r w:rsidRPr="00792087">
        <w:rPr>
          <w:rFonts w:asciiTheme="minorHAnsi" w:eastAsia="Calibri" w:hAnsiTheme="minorHAnsi" w:cstheme="minorHAnsi"/>
          <w:sz w:val="22"/>
          <w:szCs w:val="22"/>
          <w:lang w:eastAsia="en-US"/>
        </w:rPr>
        <w:t xml:space="preserve">Typ: </w:t>
      </w:r>
      <w:r w:rsidRPr="00792087">
        <w:rPr>
          <w:rFonts w:asciiTheme="minorHAnsi" w:eastAsia="Calibri" w:hAnsiTheme="minorHAnsi" w:cstheme="minorHAnsi"/>
          <w:sz w:val="22"/>
          <w:szCs w:val="22"/>
          <w:lang w:eastAsia="en-US"/>
        </w:rPr>
        <w:tab/>
      </w:r>
      <w:r w:rsidRPr="00792087">
        <w:rPr>
          <w:rFonts w:asciiTheme="minorHAnsi" w:eastAsia="Calibri" w:hAnsiTheme="minorHAnsi" w:cstheme="minorHAnsi"/>
          <w:sz w:val="22"/>
          <w:szCs w:val="22"/>
          <w:lang w:eastAsia="en-US"/>
        </w:rPr>
        <w:tab/>
        <w:t xml:space="preserve">Toyota </w:t>
      </w:r>
      <w:proofErr w:type="spellStart"/>
      <w:r w:rsidRPr="00792087">
        <w:rPr>
          <w:rFonts w:asciiTheme="minorHAnsi" w:eastAsia="Calibri" w:hAnsiTheme="minorHAnsi" w:cstheme="minorHAnsi"/>
          <w:sz w:val="22"/>
          <w:szCs w:val="22"/>
          <w:lang w:eastAsia="en-US"/>
        </w:rPr>
        <w:t>Hilux</w:t>
      </w:r>
      <w:proofErr w:type="spellEnd"/>
    </w:p>
    <w:p w14:paraId="14B8D504" w14:textId="77777777" w:rsidR="00E72951" w:rsidRPr="00792087" w:rsidRDefault="00E72951" w:rsidP="00E72951">
      <w:pPr>
        <w:ind w:left="426"/>
        <w:rPr>
          <w:rFonts w:asciiTheme="minorHAnsi" w:eastAsia="Calibri" w:hAnsiTheme="minorHAnsi" w:cstheme="minorHAnsi"/>
          <w:sz w:val="22"/>
          <w:szCs w:val="22"/>
          <w:lang w:eastAsia="en-US"/>
        </w:rPr>
      </w:pPr>
      <w:r w:rsidRPr="00792087">
        <w:rPr>
          <w:rFonts w:asciiTheme="minorHAnsi" w:eastAsia="Calibri" w:hAnsiTheme="minorHAnsi" w:cstheme="minorHAnsi"/>
          <w:sz w:val="22"/>
          <w:szCs w:val="22"/>
          <w:lang w:eastAsia="en-US"/>
        </w:rPr>
        <w:t>Karoserie:</w:t>
      </w:r>
      <w:r w:rsidRPr="00792087">
        <w:rPr>
          <w:rFonts w:asciiTheme="minorHAnsi" w:eastAsia="Calibri" w:hAnsiTheme="minorHAnsi" w:cstheme="minorHAnsi"/>
          <w:sz w:val="22"/>
          <w:szCs w:val="22"/>
          <w:lang w:eastAsia="en-US"/>
        </w:rPr>
        <w:tab/>
      </w:r>
      <w:r w:rsidRPr="00792087">
        <w:rPr>
          <w:rFonts w:asciiTheme="minorHAnsi" w:eastAsia="Calibri" w:hAnsiTheme="minorHAnsi" w:cstheme="minorHAnsi"/>
          <w:sz w:val="22"/>
          <w:szCs w:val="22"/>
          <w:lang w:eastAsia="en-US"/>
        </w:rPr>
        <w:tab/>
        <w:t>Pick Up</w:t>
      </w:r>
    </w:p>
    <w:p w14:paraId="11D0BC05" w14:textId="77777777" w:rsidR="00E72951" w:rsidRPr="00792087" w:rsidRDefault="00E72951" w:rsidP="00E72951">
      <w:pPr>
        <w:ind w:left="426"/>
        <w:rPr>
          <w:rFonts w:asciiTheme="minorHAnsi" w:eastAsia="Calibri" w:hAnsiTheme="minorHAnsi" w:cstheme="minorHAnsi"/>
          <w:sz w:val="22"/>
          <w:szCs w:val="22"/>
          <w:lang w:eastAsia="en-US"/>
        </w:rPr>
      </w:pPr>
      <w:r w:rsidRPr="00792087">
        <w:rPr>
          <w:rFonts w:asciiTheme="minorHAnsi" w:eastAsia="Calibri" w:hAnsiTheme="minorHAnsi" w:cstheme="minorHAnsi"/>
          <w:sz w:val="22"/>
          <w:szCs w:val="22"/>
          <w:lang w:eastAsia="en-US"/>
        </w:rPr>
        <w:t xml:space="preserve">Rok výroby: </w:t>
      </w:r>
      <w:r w:rsidRPr="00792087">
        <w:rPr>
          <w:rFonts w:asciiTheme="minorHAnsi" w:eastAsia="Calibri" w:hAnsiTheme="minorHAnsi" w:cstheme="minorHAnsi"/>
          <w:sz w:val="22"/>
          <w:szCs w:val="22"/>
          <w:lang w:eastAsia="en-US"/>
        </w:rPr>
        <w:tab/>
        <w:t>2023</w:t>
      </w:r>
    </w:p>
    <w:p w14:paraId="0FC9BCD3" w14:textId="77777777" w:rsidR="00E72951" w:rsidRPr="00792087" w:rsidRDefault="00E72951" w:rsidP="00E72951">
      <w:pPr>
        <w:ind w:left="426"/>
        <w:rPr>
          <w:rFonts w:asciiTheme="minorHAnsi" w:eastAsia="Calibri" w:hAnsiTheme="minorHAnsi" w:cstheme="minorHAnsi"/>
          <w:sz w:val="22"/>
          <w:szCs w:val="22"/>
          <w:lang w:eastAsia="en-US"/>
        </w:rPr>
      </w:pPr>
      <w:r w:rsidRPr="00792087">
        <w:rPr>
          <w:rFonts w:asciiTheme="minorHAnsi" w:eastAsia="Calibri" w:hAnsiTheme="minorHAnsi" w:cstheme="minorHAnsi"/>
          <w:sz w:val="22"/>
          <w:szCs w:val="22"/>
          <w:lang w:eastAsia="en-US"/>
        </w:rPr>
        <w:t>VIN:</w:t>
      </w:r>
      <w:r w:rsidRPr="00792087">
        <w:rPr>
          <w:rFonts w:asciiTheme="minorHAnsi" w:eastAsia="Calibri" w:hAnsiTheme="minorHAnsi" w:cstheme="minorHAnsi"/>
          <w:sz w:val="22"/>
          <w:szCs w:val="22"/>
          <w:lang w:eastAsia="en-US"/>
        </w:rPr>
        <w:tab/>
      </w:r>
      <w:r w:rsidRPr="00792087">
        <w:rPr>
          <w:rFonts w:asciiTheme="minorHAnsi" w:eastAsia="Calibri" w:hAnsiTheme="minorHAnsi" w:cstheme="minorHAnsi"/>
          <w:sz w:val="22"/>
          <w:szCs w:val="22"/>
          <w:lang w:eastAsia="en-US"/>
        </w:rPr>
        <w:tab/>
        <w:t>AHTKB3CD202670157</w:t>
      </w:r>
    </w:p>
    <w:p w14:paraId="495D962F" w14:textId="77777777" w:rsidR="00E72951" w:rsidRPr="00792087" w:rsidRDefault="00E72951" w:rsidP="00E72951">
      <w:pPr>
        <w:ind w:left="426"/>
        <w:rPr>
          <w:rFonts w:asciiTheme="minorHAnsi" w:eastAsia="Calibri" w:hAnsiTheme="minorHAnsi" w:cstheme="minorHAnsi"/>
          <w:sz w:val="22"/>
          <w:szCs w:val="22"/>
          <w:lang w:eastAsia="en-US"/>
        </w:rPr>
      </w:pPr>
      <w:r w:rsidRPr="00792087">
        <w:rPr>
          <w:rFonts w:asciiTheme="minorHAnsi" w:eastAsia="Calibri" w:hAnsiTheme="minorHAnsi" w:cstheme="minorHAnsi"/>
          <w:sz w:val="22"/>
          <w:szCs w:val="22"/>
          <w:lang w:eastAsia="en-US"/>
        </w:rPr>
        <w:t>RZ:</w:t>
      </w:r>
      <w:r w:rsidRPr="00792087">
        <w:rPr>
          <w:rFonts w:asciiTheme="minorHAnsi" w:eastAsia="Calibri" w:hAnsiTheme="minorHAnsi" w:cstheme="minorHAnsi"/>
          <w:sz w:val="22"/>
          <w:szCs w:val="22"/>
          <w:lang w:eastAsia="en-US"/>
        </w:rPr>
        <w:tab/>
      </w:r>
      <w:r w:rsidRPr="00792087">
        <w:rPr>
          <w:rFonts w:asciiTheme="minorHAnsi" w:eastAsia="Calibri" w:hAnsiTheme="minorHAnsi" w:cstheme="minorHAnsi"/>
          <w:sz w:val="22"/>
          <w:szCs w:val="22"/>
          <w:lang w:eastAsia="en-US"/>
        </w:rPr>
        <w:tab/>
      </w:r>
      <w:r w:rsidRPr="00792087">
        <w:rPr>
          <w:rFonts w:asciiTheme="minorHAnsi" w:eastAsia="Calibri" w:hAnsiTheme="minorHAnsi" w:cstheme="minorHAnsi"/>
          <w:sz w:val="22"/>
          <w:szCs w:val="22"/>
          <w:lang w:eastAsia="en-US"/>
        </w:rPr>
        <w:tab/>
        <w:t>7Z5 2271</w:t>
      </w:r>
    </w:p>
    <w:p w14:paraId="2657775F" w14:textId="77777777" w:rsidR="00E72951" w:rsidRPr="00792087" w:rsidRDefault="00E72951" w:rsidP="00E72951">
      <w:pPr>
        <w:ind w:left="426"/>
        <w:rPr>
          <w:rFonts w:asciiTheme="minorHAnsi" w:eastAsia="Calibri" w:hAnsiTheme="minorHAnsi" w:cstheme="minorHAnsi"/>
          <w:sz w:val="22"/>
          <w:szCs w:val="22"/>
          <w:lang w:eastAsia="en-US"/>
        </w:rPr>
      </w:pPr>
      <w:r w:rsidRPr="00792087">
        <w:rPr>
          <w:rFonts w:asciiTheme="minorHAnsi" w:eastAsia="Calibri" w:hAnsiTheme="minorHAnsi" w:cstheme="minorHAnsi"/>
          <w:sz w:val="22"/>
          <w:szCs w:val="22"/>
          <w:lang w:eastAsia="en-US"/>
        </w:rPr>
        <w:t>Kategorie:</w:t>
      </w:r>
      <w:r w:rsidRPr="00792087">
        <w:rPr>
          <w:rFonts w:asciiTheme="minorHAnsi" w:eastAsia="Calibri" w:hAnsiTheme="minorHAnsi" w:cstheme="minorHAnsi"/>
          <w:sz w:val="22"/>
          <w:szCs w:val="22"/>
          <w:lang w:eastAsia="en-US"/>
        </w:rPr>
        <w:tab/>
      </w:r>
      <w:r w:rsidRPr="00792087">
        <w:rPr>
          <w:rFonts w:asciiTheme="minorHAnsi" w:eastAsia="Calibri" w:hAnsiTheme="minorHAnsi" w:cstheme="minorHAnsi"/>
          <w:sz w:val="22"/>
          <w:szCs w:val="22"/>
          <w:lang w:eastAsia="en-US"/>
        </w:rPr>
        <w:tab/>
        <w:t>ÚA - účelový automobil (dále jen „ÚA“)</w:t>
      </w:r>
    </w:p>
    <w:p w14:paraId="43770E9F" w14:textId="77777777" w:rsidR="00E72951" w:rsidRDefault="00E72951" w:rsidP="00E72951">
      <w:pPr>
        <w:spacing w:after="120"/>
        <w:ind w:left="417"/>
        <w:jc w:val="both"/>
        <w:rPr>
          <w:rStyle w:val="FontStyle18"/>
          <w:rFonts w:asciiTheme="minorHAnsi" w:hAnsiTheme="minorHAnsi" w:cstheme="minorHAnsi"/>
          <w:sz w:val="22"/>
          <w:szCs w:val="22"/>
        </w:rPr>
      </w:pPr>
    </w:p>
    <w:p w14:paraId="68373A73" w14:textId="4BF9A68B" w:rsidR="00F67276" w:rsidRPr="00A12F11" w:rsidRDefault="00F67276" w:rsidP="003F3193">
      <w:pPr>
        <w:numPr>
          <w:ilvl w:val="0"/>
          <w:numId w:val="7"/>
        </w:numPr>
        <w:spacing w:after="120"/>
        <w:jc w:val="both"/>
        <w:rPr>
          <w:rStyle w:val="FontStyle18"/>
          <w:rFonts w:asciiTheme="minorHAnsi" w:hAnsiTheme="minorHAnsi" w:cstheme="minorHAnsi"/>
          <w:sz w:val="22"/>
          <w:szCs w:val="22"/>
        </w:rPr>
      </w:pPr>
      <w:r w:rsidRPr="00A12F11">
        <w:rPr>
          <w:rStyle w:val="FontStyle18"/>
          <w:rFonts w:asciiTheme="minorHAnsi" w:hAnsiTheme="minorHAnsi" w:cstheme="minorHAnsi"/>
          <w:sz w:val="22"/>
          <w:szCs w:val="22"/>
        </w:rPr>
        <w:t xml:space="preserve">Objednatel se zavazuje </w:t>
      </w:r>
      <w:r w:rsidR="00991587" w:rsidRPr="00A12F11">
        <w:rPr>
          <w:rStyle w:val="FontStyle18"/>
          <w:rFonts w:asciiTheme="minorHAnsi" w:hAnsiTheme="minorHAnsi" w:cstheme="minorHAnsi"/>
          <w:sz w:val="22"/>
          <w:szCs w:val="22"/>
        </w:rPr>
        <w:t>dílo</w:t>
      </w:r>
      <w:r w:rsidRPr="00A12F11">
        <w:rPr>
          <w:rStyle w:val="FontStyle18"/>
          <w:rFonts w:asciiTheme="minorHAnsi" w:hAnsiTheme="minorHAnsi" w:cstheme="minorHAnsi"/>
          <w:sz w:val="22"/>
          <w:szCs w:val="22"/>
        </w:rPr>
        <w:t xml:space="preserve"> převzít bez vad a nedodělků v době předání a zaplatit zhotoviteli cenu za podmínek </w:t>
      </w:r>
      <w:r w:rsidR="00234C74" w:rsidRPr="00A12F11">
        <w:rPr>
          <w:rStyle w:val="FontStyle18"/>
          <w:rFonts w:asciiTheme="minorHAnsi" w:hAnsiTheme="minorHAnsi" w:cstheme="minorHAnsi"/>
          <w:sz w:val="22"/>
          <w:szCs w:val="22"/>
        </w:rPr>
        <w:t>sjednaných</w:t>
      </w:r>
      <w:r w:rsidRPr="00A12F11">
        <w:rPr>
          <w:rStyle w:val="FontStyle18"/>
          <w:rFonts w:asciiTheme="minorHAnsi" w:hAnsiTheme="minorHAnsi" w:cstheme="minorHAnsi"/>
          <w:sz w:val="22"/>
          <w:szCs w:val="22"/>
        </w:rPr>
        <w:t xml:space="preserve"> v této smlouvě. </w:t>
      </w:r>
    </w:p>
    <w:p w14:paraId="29CA4D62" w14:textId="3F835B8F" w:rsidR="00535CD6" w:rsidRPr="00E32C09" w:rsidRDefault="00535CD6" w:rsidP="003F3193">
      <w:pPr>
        <w:numPr>
          <w:ilvl w:val="0"/>
          <w:numId w:val="7"/>
        </w:numPr>
        <w:overflowPunct w:val="0"/>
        <w:autoSpaceDE w:val="0"/>
        <w:autoSpaceDN w:val="0"/>
        <w:adjustRightInd w:val="0"/>
        <w:jc w:val="both"/>
        <w:textAlignment w:val="baseline"/>
        <w:rPr>
          <w:rFonts w:asciiTheme="minorHAnsi" w:hAnsiTheme="minorHAnsi" w:cstheme="minorHAnsi"/>
          <w:sz w:val="22"/>
          <w:szCs w:val="22"/>
        </w:rPr>
      </w:pPr>
      <w:r w:rsidRPr="00E32C09">
        <w:rPr>
          <w:rFonts w:asciiTheme="minorHAnsi" w:hAnsiTheme="minorHAnsi" w:cstheme="minorHAnsi"/>
          <w:sz w:val="22"/>
          <w:szCs w:val="22"/>
        </w:rPr>
        <w:t xml:space="preserve">Veškeré odchylky provedení díla a jeho postupu od vymezení daného touto smlouvou (včetně </w:t>
      </w:r>
      <w:r w:rsidR="00DC01C7">
        <w:rPr>
          <w:rFonts w:asciiTheme="minorHAnsi" w:hAnsiTheme="minorHAnsi" w:cstheme="minorHAnsi"/>
          <w:sz w:val="22"/>
          <w:szCs w:val="22"/>
        </w:rPr>
        <w:t>technických podmínek</w:t>
      </w:r>
      <w:r w:rsidRPr="00E32C09">
        <w:rPr>
          <w:rFonts w:asciiTheme="minorHAnsi" w:hAnsiTheme="minorHAnsi" w:cstheme="minorHAnsi"/>
          <w:sz w:val="22"/>
          <w:szCs w:val="22"/>
        </w:rPr>
        <w:t>) jsou přípustné pouze tehdy, budou-li objednatelem předem písemně odsouhlaseny. Provedení víceprací je možné jen na základě písemného</w:t>
      </w:r>
      <w:r w:rsidR="00E954A6" w:rsidRPr="00E32C09">
        <w:rPr>
          <w:rFonts w:asciiTheme="minorHAnsi" w:hAnsiTheme="minorHAnsi" w:cstheme="minorHAnsi"/>
          <w:sz w:val="22"/>
          <w:szCs w:val="22"/>
        </w:rPr>
        <w:t xml:space="preserve"> předem uzavřeného</w:t>
      </w:r>
      <w:r w:rsidRPr="00E32C09">
        <w:rPr>
          <w:rFonts w:asciiTheme="minorHAnsi" w:hAnsiTheme="minorHAnsi" w:cstheme="minorHAnsi"/>
          <w:sz w:val="22"/>
          <w:szCs w:val="22"/>
        </w:rPr>
        <w:t xml:space="preserve"> dodatku této smlouvy.</w:t>
      </w:r>
    </w:p>
    <w:p w14:paraId="4C0E4F19" w14:textId="77777777" w:rsidR="00C00C1B" w:rsidRPr="00E32C09" w:rsidRDefault="00C00C1B" w:rsidP="00E954A6">
      <w:pPr>
        <w:overflowPunct w:val="0"/>
        <w:autoSpaceDE w:val="0"/>
        <w:autoSpaceDN w:val="0"/>
        <w:adjustRightInd w:val="0"/>
        <w:jc w:val="both"/>
        <w:textAlignment w:val="baseline"/>
        <w:rPr>
          <w:rFonts w:asciiTheme="minorHAnsi" w:hAnsiTheme="minorHAnsi" w:cstheme="minorHAnsi"/>
          <w:sz w:val="22"/>
          <w:szCs w:val="22"/>
        </w:rPr>
      </w:pPr>
    </w:p>
    <w:p w14:paraId="238B57E2" w14:textId="77777777" w:rsidR="00535CD6" w:rsidRDefault="00535CD6" w:rsidP="00535CD6">
      <w:pPr>
        <w:overflowPunct w:val="0"/>
        <w:autoSpaceDE w:val="0"/>
        <w:autoSpaceDN w:val="0"/>
        <w:adjustRightInd w:val="0"/>
        <w:ind w:left="417"/>
        <w:jc w:val="both"/>
        <w:textAlignment w:val="baseline"/>
        <w:rPr>
          <w:rFonts w:asciiTheme="minorHAnsi" w:hAnsiTheme="minorHAnsi" w:cstheme="minorHAnsi"/>
          <w:sz w:val="22"/>
          <w:szCs w:val="22"/>
        </w:rPr>
      </w:pPr>
    </w:p>
    <w:p w14:paraId="29003965" w14:textId="77777777" w:rsidR="009D57EF" w:rsidRDefault="009D57EF" w:rsidP="00535CD6">
      <w:pPr>
        <w:overflowPunct w:val="0"/>
        <w:autoSpaceDE w:val="0"/>
        <w:autoSpaceDN w:val="0"/>
        <w:adjustRightInd w:val="0"/>
        <w:ind w:left="417"/>
        <w:jc w:val="both"/>
        <w:textAlignment w:val="baseline"/>
        <w:rPr>
          <w:rFonts w:asciiTheme="minorHAnsi" w:hAnsiTheme="minorHAnsi" w:cstheme="minorHAnsi"/>
          <w:sz w:val="22"/>
          <w:szCs w:val="22"/>
        </w:rPr>
      </w:pPr>
    </w:p>
    <w:p w14:paraId="79C27071" w14:textId="77777777" w:rsidR="009D57EF" w:rsidRDefault="009D57EF" w:rsidP="00535CD6">
      <w:pPr>
        <w:overflowPunct w:val="0"/>
        <w:autoSpaceDE w:val="0"/>
        <w:autoSpaceDN w:val="0"/>
        <w:adjustRightInd w:val="0"/>
        <w:ind w:left="417"/>
        <w:jc w:val="both"/>
        <w:textAlignment w:val="baseline"/>
        <w:rPr>
          <w:rFonts w:asciiTheme="minorHAnsi" w:hAnsiTheme="minorHAnsi" w:cstheme="minorHAnsi"/>
          <w:sz w:val="22"/>
          <w:szCs w:val="22"/>
        </w:rPr>
      </w:pPr>
    </w:p>
    <w:p w14:paraId="1DBBC780" w14:textId="77777777" w:rsidR="009D57EF" w:rsidRPr="00E32C09" w:rsidRDefault="009D57EF" w:rsidP="00535CD6">
      <w:pPr>
        <w:overflowPunct w:val="0"/>
        <w:autoSpaceDE w:val="0"/>
        <w:autoSpaceDN w:val="0"/>
        <w:adjustRightInd w:val="0"/>
        <w:ind w:left="417"/>
        <w:jc w:val="both"/>
        <w:textAlignment w:val="baseline"/>
        <w:rPr>
          <w:rFonts w:asciiTheme="minorHAnsi" w:hAnsiTheme="minorHAnsi" w:cstheme="minorHAnsi"/>
          <w:sz w:val="22"/>
          <w:szCs w:val="22"/>
        </w:rPr>
      </w:pPr>
    </w:p>
    <w:p w14:paraId="33B73AAA" w14:textId="77777777" w:rsidR="00714DDC" w:rsidRPr="00E32C09" w:rsidRDefault="00282C8D" w:rsidP="003F3193">
      <w:pPr>
        <w:pStyle w:val="Odstavecseseznamem"/>
        <w:numPr>
          <w:ilvl w:val="0"/>
          <w:numId w:val="9"/>
        </w:numPr>
        <w:spacing w:after="120"/>
        <w:jc w:val="center"/>
        <w:rPr>
          <w:rFonts w:asciiTheme="minorHAnsi" w:hAnsiTheme="minorHAnsi" w:cstheme="minorHAnsi"/>
          <w:b/>
          <w:sz w:val="22"/>
          <w:szCs w:val="22"/>
        </w:rPr>
      </w:pPr>
      <w:r w:rsidRPr="00E32C09">
        <w:rPr>
          <w:rFonts w:asciiTheme="minorHAnsi" w:hAnsiTheme="minorHAnsi" w:cstheme="minorHAnsi"/>
          <w:b/>
          <w:sz w:val="22"/>
          <w:szCs w:val="22"/>
        </w:rPr>
        <w:lastRenderedPageBreak/>
        <w:t>Lhůta a místo plnění</w:t>
      </w:r>
    </w:p>
    <w:p w14:paraId="4EB19485" w14:textId="6F873246" w:rsidR="00D13408" w:rsidRPr="00E72951" w:rsidRDefault="00282C8D" w:rsidP="00E72951">
      <w:pPr>
        <w:pStyle w:val="Style12"/>
        <w:widowControl/>
        <w:numPr>
          <w:ilvl w:val="0"/>
          <w:numId w:val="11"/>
        </w:numPr>
        <w:tabs>
          <w:tab w:val="left" w:pos="456"/>
        </w:tabs>
        <w:spacing w:line="240" w:lineRule="auto"/>
        <w:ind w:right="48"/>
        <w:rPr>
          <w:rFonts w:asciiTheme="minorHAnsi" w:hAnsiTheme="minorHAnsi" w:cstheme="minorHAnsi"/>
          <w:sz w:val="22"/>
          <w:szCs w:val="22"/>
        </w:rPr>
      </w:pPr>
      <w:r w:rsidRPr="00E32C09">
        <w:rPr>
          <w:rStyle w:val="FontStyle18"/>
          <w:rFonts w:asciiTheme="minorHAnsi" w:hAnsiTheme="minorHAnsi" w:cstheme="minorHAnsi"/>
          <w:sz w:val="22"/>
          <w:szCs w:val="22"/>
        </w:rPr>
        <w:t xml:space="preserve">Lhůta plnění: </w:t>
      </w:r>
      <w:r w:rsidR="00292A95" w:rsidRPr="00E72951">
        <w:rPr>
          <w:rStyle w:val="FontStyle18"/>
          <w:rFonts w:asciiTheme="minorHAnsi" w:hAnsiTheme="minorHAnsi" w:cstheme="minorHAnsi"/>
          <w:sz w:val="22"/>
          <w:szCs w:val="22"/>
        </w:rPr>
        <w:tab/>
      </w:r>
    </w:p>
    <w:p w14:paraId="252563D2" w14:textId="67373683" w:rsidR="003032C9" w:rsidRPr="003032C9" w:rsidRDefault="003032C9" w:rsidP="003032C9">
      <w:pPr>
        <w:pStyle w:val="Style12"/>
        <w:widowControl/>
        <w:tabs>
          <w:tab w:val="left" w:pos="456"/>
          <w:tab w:val="left" w:pos="4111"/>
        </w:tabs>
        <w:spacing w:after="120" w:line="240" w:lineRule="auto"/>
        <w:ind w:left="455" w:right="45"/>
        <w:rPr>
          <w:rStyle w:val="FontStyle18"/>
          <w:rFonts w:asciiTheme="minorHAnsi" w:hAnsiTheme="minorHAnsi" w:cstheme="minorHAnsi"/>
          <w:sz w:val="22"/>
          <w:szCs w:val="22"/>
          <w:u w:val="single"/>
        </w:rPr>
      </w:pPr>
      <w:r w:rsidRPr="003032C9">
        <w:rPr>
          <w:rStyle w:val="FontStyle18"/>
          <w:rFonts w:asciiTheme="minorHAnsi" w:hAnsiTheme="minorHAnsi" w:cstheme="minorHAnsi"/>
          <w:sz w:val="22"/>
          <w:szCs w:val="22"/>
          <w:u w:val="single"/>
        </w:rPr>
        <w:t xml:space="preserve">Termín zahájení plnění </w:t>
      </w:r>
      <w:proofErr w:type="gramStart"/>
      <w:r w:rsidRPr="003032C9">
        <w:rPr>
          <w:rStyle w:val="FontStyle18"/>
          <w:rFonts w:asciiTheme="minorHAnsi" w:hAnsiTheme="minorHAnsi" w:cstheme="minorHAnsi"/>
          <w:sz w:val="22"/>
          <w:szCs w:val="22"/>
          <w:u w:val="single"/>
        </w:rPr>
        <w:t>díla:</w:t>
      </w:r>
      <w:r w:rsidRPr="003032C9">
        <w:rPr>
          <w:rStyle w:val="FontStyle18"/>
          <w:rFonts w:asciiTheme="minorHAnsi" w:hAnsiTheme="minorHAnsi" w:cstheme="minorHAnsi"/>
          <w:sz w:val="22"/>
          <w:szCs w:val="22"/>
        </w:rPr>
        <w:t xml:space="preserve">   </w:t>
      </w:r>
      <w:proofErr w:type="gramEnd"/>
      <w:r w:rsidRPr="003032C9">
        <w:rPr>
          <w:rStyle w:val="FontStyle18"/>
          <w:rFonts w:asciiTheme="minorHAnsi" w:hAnsiTheme="minorHAnsi" w:cstheme="minorHAnsi"/>
          <w:sz w:val="22"/>
          <w:szCs w:val="22"/>
        </w:rPr>
        <w:t xml:space="preserve">                    od  </w:t>
      </w:r>
      <w:bookmarkStart w:id="51" w:name="_Hlk168483035"/>
      <w:r w:rsidRPr="003032C9">
        <w:rPr>
          <w:rStyle w:val="FontStyle18"/>
          <w:rFonts w:asciiTheme="minorHAnsi" w:hAnsiTheme="minorHAnsi" w:cstheme="minorHAnsi"/>
          <w:sz w:val="22"/>
          <w:szCs w:val="22"/>
          <w:highlight w:val="yellow"/>
        </w:rPr>
        <w:t>*doplní zhotovitel</w:t>
      </w:r>
      <w:r>
        <w:rPr>
          <w:rStyle w:val="FontStyle18"/>
          <w:rFonts w:asciiTheme="minorHAnsi" w:hAnsiTheme="minorHAnsi" w:cstheme="minorHAnsi"/>
          <w:sz w:val="22"/>
          <w:szCs w:val="22"/>
          <w:highlight w:val="yellow"/>
        </w:rPr>
        <w:t xml:space="preserve">, </w:t>
      </w:r>
      <w:r w:rsidRPr="003032C9">
        <w:rPr>
          <w:rStyle w:val="FontStyle18"/>
          <w:rFonts w:asciiTheme="minorHAnsi" w:hAnsiTheme="minorHAnsi" w:cstheme="minorHAnsi"/>
          <w:sz w:val="22"/>
          <w:szCs w:val="22"/>
          <w:highlight w:val="yellow"/>
        </w:rPr>
        <w:t xml:space="preserve">nejdříve </w:t>
      </w:r>
      <w:bookmarkEnd w:id="51"/>
      <w:r w:rsidRPr="003032C9">
        <w:rPr>
          <w:rStyle w:val="FontStyle18"/>
          <w:rFonts w:asciiTheme="minorHAnsi" w:hAnsiTheme="minorHAnsi" w:cstheme="minorHAnsi"/>
          <w:sz w:val="22"/>
          <w:szCs w:val="22"/>
          <w:highlight w:val="yellow"/>
        </w:rPr>
        <w:t>přípustn</w:t>
      </w:r>
      <w:r w:rsidR="00AE6E47">
        <w:rPr>
          <w:rStyle w:val="FontStyle18"/>
          <w:rFonts w:asciiTheme="minorHAnsi" w:hAnsiTheme="minorHAnsi" w:cstheme="minorHAnsi"/>
          <w:sz w:val="22"/>
          <w:szCs w:val="22"/>
          <w:highlight w:val="yellow"/>
        </w:rPr>
        <w:t>é</w:t>
      </w:r>
      <w:r w:rsidRPr="003032C9">
        <w:rPr>
          <w:rStyle w:val="FontStyle18"/>
          <w:rFonts w:asciiTheme="minorHAnsi" w:hAnsiTheme="minorHAnsi" w:cstheme="minorHAnsi"/>
          <w:sz w:val="22"/>
          <w:szCs w:val="22"/>
          <w:highlight w:val="yellow"/>
        </w:rPr>
        <w:t xml:space="preserve"> datum je </w:t>
      </w:r>
      <w:r w:rsidR="008710D7">
        <w:rPr>
          <w:rStyle w:val="FontStyle18"/>
          <w:rFonts w:asciiTheme="minorHAnsi" w:hAnsiTheme="minorHAnsi" w:cstheme="minorHAnsi"/>
          <w:sz w:val="22"/>
          <w:szCs w:val="22"/>
          <w:highlight w:val="yellow"/>
        </w:rPr>
        <w:t>15</w:t>
      </w:r>
      <w:r w:rsidRPr="003032C9">
        <w:rPr>
          <w:rStyle w:val="FontStyle18"/>
          <w:rFonts w:asciiTheme="minorHAnsi" w:hAnsiTheme="minorHAnsi" w:cstheme="minorHAnsi"/>
          <w:sz w:val="22"/>
          <w:szCs w:val="22"/>
          <w:highlight w:val="yellow"/>
        </w:rPr>
        <w:t>.7.2024*</w:t>
      </w:r>
    </w:p>
    <w:p w14:paraId="0D9BA09D" w14:textId="2878314C" w:rsidR="00282C8D" w:rsidRPr="00E32C09" w:rsidRDefault="003032C9" w:rsidP="00292A95">
      <w:pPr>
        <w:pStyle w:val="Style12"/>
        <w:widowControl/>
        <w:tabs>
          <w:tab w:val="left" w:pos="456"/>
          <w:tab w:val="left" w:pos="4111"/>
        </w:tabs>
        <w:spacing w:after="120" w:line="240" w:lineRule="auto"/>
        <w:ind w:left="460" w:right="45" w:hanging="454"/>
        <w:rPr>
          <w:rStyle w:val="FontStyle18"/>
          <w:rFonts w:asciiTheme="minorHAnsi" w:hAnsiTheme="minorHAnsi" w:cstheme="minorHAnsi"/>
          <w:sz w:val="22"/>
          <w:szCs w:val="22"/>
        </w:rPr>
      </w:pPr>
      <w:r>
        <w:rPr>
          <w:rStyle w:val="FontStyle18"/>
          <w:rFonts w:asciiTheme="minorHAnsi" w:hAnsiTheme="minorHAnsi" w:cstheme="minorHAnsi"/>
          <w:sz w:val="22"/>
          <w:szCs w:val="22"/>
        </w:rPr>
        <w:t xml:space="preserve">         </w:t>
      </w:r>
      <w:r w:rsidR="00292A95" w:rsidRPr="00E32C09">
        <w:rPr>
          <w:rStyle w:val="FontStyle18"/>
          <w:rFonts w:asciiTheme="minorHAnsi" w:hAnsiTheme="minorHAnsi" w:cstheme="minorHAnsi"/>
          <w:sz w:val="22"/>
          <w:szCs w:val="22"/>
          <w:u w:val="single"/>
        </w:rPr>
        <w:t>Termín d</w:t>
      </w:r>
      <w:r w:rsidR="00282C8D" w:rsidRPr="00E32C09">
        <w:rPr>
          <w:rStyle w:val="FontStyle18"/>
          <w:rFonts w:asciiTheme="minorHAnsi" w:hAnsiTheme="minorHAnsi" w:cstheme="minorHAnsi"/>
          <w:sz w:val="22"/>
          <w:szCs w:val="22"/>
          <w:u w:val="single"/>
        </w:rPr>
        <w:t xml:space="preserve">okončení </w:t>
      </w:r>
      <w:r w:rsidR="00C90EB8" w:rsidRPr="00E32C09">
        <w:rPr>
          <w:rStyle w:val="FontStyle18"/>
          <w:rFonts w:asciiTheme="minorHAnsi" w:hAnsiTheme="minorHAnsi" w:cstheme="minorHAnsi"/>
          <w:sz w:val="22"/>
          <w:szCs w:val="22"/>
          <w:u w:val="single"/>
        </w:rPr>
        <w:t>a předání díla</w:t>
      </w:r>
      <w:r w:rsidR="00282C8D" w:rsidRPr="00E32C09">
        <w:rPr>
          <w:rStyle w:val="FontStyle18"/>
          <w:rFonts w:asciiTheme="minorHAnsi" w:hAnsiTheme="minorHAnsi" w:cstheme="minorHAnsi"/>
          <w:sz w:val="22"/>
          <w:szCs w:val="22"/>
        </w:rPr>
        <w:t xml:space="preserve">: </w:t>
      </w:r>
      <w:r w:rsidR="001C1C76" w:rsidRPr="00E32C09">
        <w:rPr>
          <w:rStyle w:val="FontStyle18"/>
          <w:rFonts w:asciiTheme="minorHAnsi" w:hAnsiTheme="minorHAnsi" w:cstheme="minorHAnsi"/>
          <w:sz w:val="22"/>
          <w:szCs w:val="22"/>
        </w:rPr>
        <w:t xml:space="preserve"> </w:t>
      </w:r>
      <w:r w:rsidR="008710D7">
        <w:rPr>
          <w:rStyle w:val="FontStyle18"/>
          <w:rFonts w:asciiTheme="minorHAnsi" w:hAnsiTheme="minorHAnsi" w:cstheme="minorHAnsi"/>
          <w:sz w:val="22"/>
          <w:szCs w:val="22"/>
        </w:rPr>
        <w:t xml:space="preserve">       </w:t>
      </w:r>
      <w:r w:rsidR="00282C8D" w:rsidRPr="00E32C09">
        <w:rPr>
          <w:rStyle w:val="FontStyle18"/>
          <w:rFonts w:asciiTheme="minorHAnsi" w:hAnsiTheme="minorHAnsi" w:cstheme="minorHAnsi"/>
          <w:sz w:val="22"/>
          <w:szCs w:val="22"/>
        </w:rPr>
        <w:t xml:space="preserve">do </w:t>
      </w:r>
      <w:r w:rsidR="0049128F">
        <w:rPr>
          <w:rStyle w:val="FontStyle18"/>
          <w:rFonts w:asciiTheme="minorHAnsi" w:hAnsiTheme="minorHAnsi" w:cstheme="minorHAnsi"/>
          <w:sz w:val="22"/>
          <w:szCs w:val="22"/>
        </w:rPr>
        <w:t>31</w:t>
      </w:r>
      <w:r w:rsidR="0083244E" w:rsidRPr="00E32C09">
        <w:rPr>
          <w:rStyle w:val="FontStyle18"/>
          <w:rFonts w:asciiTheme="minorHAnsi" w:hAnsiTheme="minorHAnsi" w:cstheme="minorHAnsi"/>
          <w:sz w:val="22"/>
          <w:szCs w:val="22"/>
        </w:rPr>
        <w:t>.</w:t>
      </w:r>
      <w:r w:rsidR="00DA1A66" w:rsidRPr="00E32C09">
        <w:rPr>
          <w:rStyle w:val="FontStyle18"/>
          <w:rFonts w:asciiTheme="minorHAnsi" w:hAnsiTheme="minorHAnsi" w:cstheme="minorHAnsi"/>
          <w:sz w:val="22"/>
          <w:szCs w:val="22"/>
        </w:rPr>
        <w:t xml:space="preserve"> </w:t>
      </w:r>
      <w:r w:rsidR="00DC01C7">
        <w:rPr>
          <w:rStyle w:val="FontStyle18"/>
          <w:rFonts w:asciiTheme="minorHAnsi" w:hAnsiTheme="minorHAnsi" w:cstheme="minorHAnsi"/>
          <w:sz w:val="22"/>
          <w:szCs w:val="22"/>
        </w:rPr>
        <w:t>12</w:t>
      </w:r>
      <w:r w:rsidR="0083244E" w:rsidRPr="00E32C09">
        <w:rPr>
          <w:rStyle w:val="FontStyle18"/>
          <w:rFonts w:asciiTheme="minorHAnsi" w:hAnsiTheme="minorHAnsi" w:cstheme="minorHAnsi"/>
          <w:sz w:val="22"/>
          <w:szCs w:val="22"/>
        </w:rPr>
        <w:t>.</w:t>
      </w:r>
      <w:r w:rsidR="00DA1A66" w:rsidRPr="00E32C09">
        <w:rPr>
          <w:rStyle w:val="FontStyle18"/>
          <w:rFonts w:asciiTheme="minorHAnsi" w:hAnsiTheme="minorHAnsi" w:cstheme="minorHAnsi"/>
          <w:sz w:val="22"/>
          <w:szCs w:val="22"/>
        </w:rPr>
        <w:t xml:space="preserve"> </w:t>
      </w:r>
      <w:r w:rsidR="0083244E" w:rsidRPr="00E32C09">
        <w:rPr>
          <w:rStyle w:val="FontStyle18"/>
          <w:rFonts w:asciiTheme="minorHAnsi" w:hAnsiTheme="minorHAnsi" w:cstheme="minorHAnsi"/>
          <w:sz w:val="22"/>
          <w:szCs w:val="22"/>
        </w:rPr>
        <w:t>20</w:t>
      </w:r>
      <w:r w:rsidR="00FE6C17" w:rsidRPr="00E32C09">
        <w:rPr>
          <w:rStyle w:val="FontStyle18"/>
          <w:rFonts w:asciiTheme="minorHAnsi" w:hAnsiTheme="minorHAnsi" w:cstheme="minorHAnsi"/>
          <w:sz w:val="22"/>
          <w:szCs w:val="22"/>
        </w:rPr>
        <w:t>2</w:t>
      </w:r>
      <w:r w:rsidR="0049128F">
        <w:rPr>
          <w:rStyle w:val="FontStyle18"/>
          <w:rFonts w:asciiTheme="minorHAnsi" w:hAnsiTheme="minorHAnsi" w:cstheme="minorHAnsi"/>
          <w:sz w:val="22"/>
          <w:szCs w:val="22"/>
        </w:rPr>
        <w:t>4</w:t>
      </w:r>
    </w:p>
    <w:p w14:paraId="266D68E6" w14:textId="37E52BF6" w:rsidR="00326A77" w:rsidRPr="00E32C09" w:rsidRDefault="009D6078" w:rsidP="00326A77">
      <w:pPr>
        <w:pStyle w:val="Style12"/>
        <w:widowControl/>
        <w:tabs>
          <w:tab w:val="left" w:pos="456"/>
        </w:tabs>
        <w:spacing w:after="240" w:line="240" w:lineRule="auto"/>
        <w:ind w:left="456" w:right="45"/>
        <w:jc w:val="left"/>
        <w:rPr>
          <w:rStyle w:val="FontStyle18"/>
          <w:rFonts w:asciiTheme="minorHAnsi" w:hAnsiTheme="minorHAnsi" w:cstheme="minorHAnsi"/>
          <w:sz w:val="22"/>
          <w:szCs w:val="22"/>
        </w:rPr>
      </w:pPr>
      <w:r w:rsidRPr="00E32C09">
        <w:rPr>
          <w:rStyle w:val="FontStyle18"/>
          <w:rFonts w:asciiTheme="minorHAnsi" w:hAnsiTheme="minorHAnsi" w:cstheme="minorHAnsi"/>
          <w:sz w:val="22"/>
          <w:szCs w:val="22"/>
        </w:rPr>
        <w:t>Míst</w:t>
      </w:r>
      <w:r w:rsidR="00F657F9" w:rsidRPr="00E32C09">
        <w:rPr>
          <w:rStyle w:val="FontStyle18"/>
          <w:rFonts w:asciiTheme="minorHAnsi" w:hAnsiTheme="minorHAnsi" w:cstheme="minorHAnsi"/>
          <w:sz w:val="22"/>
          <w:szCs w:val="22"/>
        </w:rPr>
        <w:t>em pl</w:t>
      </w:r>
      <w:r w:rsidR="001C1C76" w:rsidRPr="00E32C09">
        <w:rPr>
          <w:rStyle w:val="FontStyle18"/>
          <w:rFonts w:asciiTheme="minorHAnsi" w:hAnsiTheme="minorHAnsi" w:cstheme="minorHAnsi"/>
          <w:sz w:val="22"/>
          <w:szCs w:val="22"/>
        </w:rPr>
        <w:t xml:space="preserve">nění </w:t>
      </w:r>
      <w:r w:rsidR="00DC01C7">
        <w:rPr>
          <w:rStyle w:val="FontStyle18"/>
          <w:rFonts w:asciiTheme="minorHAnsi" w:hAnsiTheme="minorHAnsi" w:cstheme="minorHAnsi"/>
          <w:sz w:val="22"/>
          <w:szCs w:val="22"/>
        </w:rPr>
        <w:t>je sídlo</w:t>
      </w:r>
      <w:r w:rsidR="003032C9">
        <w:rPr>
          <w:rStyle w:val="FontStyle18"/>
          <w:rFonts w:asciiTheme="minorHAnsi" w:hAnsiTheme="minorHAnsi" w:cstheme="minorHAnsi"/>
          <w:sz w:val="22"/>
          <w:szCs w:val="22"/>
        </w:rPr>
        <w:t xml:space="preserve">/pracoviště </w:t>
      </w:r>
      <w:r w:rsidR="00DC01C7">
        <w:rPr>
          <w:rStyle w:val="FontStyle18"/>
          <w:rFonts w:asciiTheme="minorHAnsi" w:hAnsiTheme="minorHAnsi" w:cstheme="minorHAnsi"/>
          <w:sz w:val="22"/>
          <w:szCs w:val="22"/>
        </w:rPr>
        <w:t>zhotovitele</w:t>
      </w:r>
      <w:r w:rsidR="003032C9">
        <w:rPr>
          <w:rStyle w:val="FontStyle18"/>
          <w:rFonts w:asciiTheme="minorHAnsi" w:hAnsiTheme="minorHAnsi" w:cstheme="minorHAnsi"/>
          <w:sz w:val="22"/>
          <w:szCs w:val="22"/>
        </w:rPr>
        <w:t xml:space="preserve"> na adrese: </w:t>
      </w:r>
      <w:r w:rsidR="003032C9" w:rsidRPr="003032C9">
        <w:rPr>
          <w:rStyle w:val="FontStyle18"/>
          <w:rFonts w:asciiTheme="minorHAnsi" w:hAnsiTheme="minorHAnsi" w:cstheme="minorHAnsi"/>
          <w:sz w:val="22"/>
          <w:szCs w:val="22"/>
          <w:highlight w:val="yellow"/>
        </w:rPr>
        <w:t>*doplní zhotovitel*</w:t>
      </w:r>
    </w:p>
    <w:p w14:paraId="090FBFBE" w14:textId="5C560469" w:rsidR="00E32C09" w:rsidRPr="004F11BE" w:rsidRDefault="003064DB" w:rsidP="004F11BE">
      <w:pPr>
        <w:pStyle w:val="Odstavecseseznamem"/>
        <w:numPr>
          <w:ilvl w:val="0"/>
          <w:numId w:val="11"/>
        </w:numPr>
        <w:overflowPunct w:val="0"/>
        <w:autoSpaceDE w:val="0"/>
        <w:autoSpaceDN w:val="0"/>
        <w:adjustRightInd w:val="0"/>
        <w:spacing w:after="120"/>
        <w:jc w:val="both"/>
        <w:textAlignment w:val="baseline"/>
        <w:rPr>
          <w:rStyle w:val="FontStyle18"/>
          <w:rFonts w:asciiTheme="minorHAnsi" w:hAnsiTheme="minorHAnsi" w:cstheme="minorHAnsi"/>
          <w:sz w:val="22"/>
          <w:szCs w:val="22"/>
        </w:rPr>
      </w:pPr>
      <w:r w:rsidRPr="00E32C09">
        <w:rPr>
          <w:rFonts w:asciiTheme="minorHAnsi" w:hAnsiTheme="minorHAnsi" w:cstheme="minorHAnsi"/>
          <w:sz w:val="22"/>
          <w:szCs w:val="22"/>
        </w:rPr>
        <w:t xml:space="preserve">O předání a převzetí </w:t>
      </w:r>
      <w:r w:rsidR="006C1CE2">
        <w:rPr>
          <w:rFonts w:asciiTheme="minorHAnsi" w:hAnsiTheme="minorHAnsi" w:cstheme="minorHAnsi"/>
          <w:sz w:val="22"/>
          <w:szCs w:val="22"/>
        </w:rPr>
        <w:t>ÚA</w:t>
      </w:r>
      <w:r w:rsidR="00E72951">
        <w:rPr>
          <w:rFonts w:asciiTheme="minorHAnsi" w:hAnsiTheme="minorHAnsi" w:cstheme="minorHAnsi"/>
          <w:sz w:val="22"/>
          <w:szCs w:val="22"/>
        </w:rPr>
        <w:t xml:space="preserve"> určeného k vestavbě (technickému zhodnocení) </w:t>
      </w:r>
      <w:r w:rsidRPr="00E32C09">
        <w:rPr>
          <w:rFonts w:asciiTheme="minorHAnsi" w:hAnsiTheme="minorHAnsi" w:cstheme="minorHAnsi"/>
          <w:sz w:val="22"/>
          <w:szCs w:val="22"/>
        </w:rPr>
        <w:t xml:space="preserve">bude pořízen písemný protokol (zápis), datovaný a podepsaný osobami oprávněnými jednat ve věcech technických za objednatele a zhotovitele. </w:t>
      </w:r>
    </w:p>
    <w:p w14:paraId="5F767482" w14:textId="77777777" w:rsidR="00E72951" w:rsidRDefault="00E72951" w:rsidP="00E72951">
      <w:pPr>
        <w:pStyle w:val="Odstavecseseznamem"/>
        <w:spacing w:after="120"/>
        <w:ind w:left="1080"/>
        <w:rPr>
          <w:rFonts w:asciiTheme="minorHAnsi" w:hAnsiTheme="minorHAnsi" w:cstheme="minorHAnsi"/>
          <w:b/>
          <w:sz w:val="22"/>
          <w:szCs w:val="22"/>
        </w:rPr>
      </w:pPr>
      <w:bookmarkStart w:id="52" w:name="_Hlk136513181"/>
    </w:p>
    <w:p w14:paraId="36A83C05" w14:textId="77777777" w:rsidR="00E72951" w:rsidRDefault="00E72951" w:rsidP="00E72951">
      <w:pPr>
        <w:pStyle w:val="Odstavecseseznamem"/>
        <w:spacing w:after="120"/>
        <w:ind w:left="1080"/>
        <w:rPr>
          <w:rFonts w:asciiTheme="minorHAnsi" w:hAnsiTheme="minorHAnsi" w:cstheme="minorHAnsi"/>
          <w:b/>
          <w:sz w:val="22"/>
          <w:szCs w:val="22"/>
        </w:rPr>
      </w:pPr>
    </w:p>
    <w:p w14:paraId="57AB1EA2" w14:textId="77777777" w:rsidR="00E72951" w:rsidRDefault="00E72951" w:rsidP="00E72951">
      <w:pPr>
        <w:pStyle w:val="Odstavecseseznamem"/>
        <w:spacing w:after="120"/>
        <w:ind w:left="1080"/>
        <w:rPr>
          <w:rFonts w:asciiTheme="minorHAnsi" w:hAnsiTheme="minorHAnsi" w:cstheme="minorHAnsi"/>
          <w:b/>
          <w:sz w:val="22"/>
          <w:szCs w:val="22"/>
        </w:rPr>
      </w:pPr>
    </w:p>
    <w:p w14:paraId="3C3B7F17" w14:textId="5AC2FF7F" w:rsidR="00181780" w:rsidRPr="00E72951" w:rsidRDefault="00EE48A8" w:rsidP="00E72951">
      <w:pPr>
        <w:pStyle w:val="Odstavecseseznamem"/>
        <w:numPr>
          <w:ilvl w:val="0"/>
          <w:numId w:val="9"/>
        </w:numPr>
        <w:spacing w:after="120"/>
        <w:jc w:val="center"/>
        <w:rPr>
          <w:rFonts w:asciiTheme="minorHAnsi" w:hAnsiTheme="minorHAnsi" w:cstheme="minorHAnsi"/>
          <w:b/>
          <w:sz w:val="22"/>
          <w:szCs w:val="22"/>
        </w:rPr>
      </w:pPr>
      <w:r w:rsidRPr="00E72951">
        <w:rPr>
          <w:rFonts w:asciiTheme="minorHAnsi" w:hAnsiTheme="minorHAnsi" w:cstheme="minorHAnsi"/>
          <w:b/>
          <w:sz w:val="22"/>
          <w:szCs w:val="22"/>
        </w:rPr>
        <w:t>Cena díla</w:t>
      </w:r>
      <w:r w:rsidR="00FC25BB" w:rsidRPr="00E72951">
        <w:rPr>
          <w:rFonts w:asciiTheme="minorHAnsi" w:hAnsiTheme="minorHAnsi" w:cstheme="minorHAnsi"/>
          <w:b/>
          <w:sz w:val="22"/>
          <w:szCs w:val="22"/>
        </w:rPr>
        <w:t xml:space="preserve"> a platební podmínky</w:t>
      </w:r>
    </w:p>
    <w:p w14:paraId="51876F7E" w14:textId="77777777" w:rsidR="0020605C" w:rsidRPr="00E32C09" w:rsidRDefault="0020605C" w:rsidP="0020605C">
      <w:pPr>
        <w:pStyle w:val="Odstavecseseznamem"/>
        <w:spacing w:after="120"/>
        <w:ind w:left="1080"/>
        <w:rPr>
          <w:rFonts w:asciiTheme="minorHAnsi" w:hAnsiTheme="minorHAnsi" w:cstheme="minorHAnsi"/>
          <w:b/>
          <w:sz w:val="22"/>
          <w:szCs w:val="22"/>
        </w:rPr>
      </w:pPr>
    </w:p>
    <w:bookmarkEnd w:id="52"/>
    <w:p w14:paraId="53CD2251" w14:textId="06FF07E1" w:rsidR="0020605C" w:rsidRPr="00E32C09" w:rsidRDefault="0020605C" w:rsidP="003F3193">
      <w:pPr>
        <w:pStyle w:val="Odstavecseseznamem"/>
        <w:numPr>
          <w:ilvl w:val="0"/>
          <w:numId w:val="12"/>
        </w:numPr>
        <w:overflowPunct w:val="0"/>
        <w:autoSpaceDE w:val="0"/>
        <w:autoSpaceDN w:val="0"/>
        <w:adjustRightInd w:val="0"/>
        <w:jc w:val="both"/>
        <w:textAlignment w:val="baseline"/>
        <w:rPr>
          <w:rStyle w:val="FontStyle67"/>
          <w:rFonts w:asciiTheme="minorHAnsi" w:hAnsiTheme="minorHAnsi" w:cstheme="minorHAnsi"/>
          <w:sz w:val="22"/>
          <w:szCs w:val="22"/>
        </w:rPr>
      </w:pPr>
      <w:r w:rsidRPr="00E32C09">
        <w:rPr>
          <w:rFonts w:asciiTheme="minorHAnsi" w:hAnsiTheme="minorHAnsi" w:cstheme="minorHAnsi"/>
          <w:sz w:val="22"/>
          <w:szCs w:val="22"/>
        </w:rPr>
        <w:t>Za řádné provedení díla dle této smlouvy náleží zhotoviteli cena za dílo ve výši:</w:t>
      </w:r>
      <w:r w:rsidR="00E72951">
        <w:rPr>
          <w:rFonts w:asciiTheme="minorHAnsi" w:hAnsiTheme="minorHAnsi" w:cstheme="minorHAnsi"/>
          <w:sz w:val="22"/>
          <w:szCs w:val="22"/>
        </w:rPr>
        <w:t xml:space="preserve"> </w:t>
      </w:r>
    </w:p>
    <w:p w14:paraId="2E4BE031" w14:textId="77777777" w:rsidR="001D683A" w:rsidRDefault="001D683A" w:rsidP="001D683A">
      <w:pPr>
        <w:pStyle w:val="Odstavecseseznamem"/>
        <w:tabs>
          <w:tab w:val="left" w:pos="284"/>
          <w:tab w:val="left" w:pos="3119"/>
        </w:tabs>
        <w:spacing w:after="60"/>
        <w:ind w:left="455"/>
        <w:jc w:val="both"/>
        <w:rPr>
          <w:rFonts w:ascii="Calibri" w:hAnsi="Calibri"/>
          <w:color w:val="000000"/>
          <w:sz w:val="22"/>
          <w:szCs w:val="22"/>
        </w:rPr>
      </w:pPr>
    </w:p>
    <w:p w14:paraId="4328B3FC" w14:textId="704E27F5" w:rsidR="001D683A" w:rsidRPr="001D683A" w:rsidRDefault="001D683A" w:rsidP="001D683A">
      <w:pPr>
        <w:pStyle w:val="Odstavecseseznamem"/>
        <w:tabs>
          <w:tab w:val="left" w:pos="284"/>
          <w:tab w:val="left" w:pos="3119"/>
        </w:tabs>
        <w:spacing w:after="60"/>
        <w:ind w:left="455"/>
        <w:jc w:val="both"/>
        <w:rPr>
          <w:rFonts w:ascii="Calibri" w:hAnsi="Calibri"/>
          <w:color w:val="000000"/>
          <w:sz w:val="22"/>
          <w:szCs w:val="22"/>
        </w:rPr>
      </w:pPr>
      <w:r w:rsidRPr="001D683A">
        <w:rPr>
          <w:rFonts w:ascii="Calibri" w:hAnsi="Calibri"/>
          <w:color w:val="000000"/>
          <w:sz w:val="22"/>
          <w:szCs w:val="22"/>
        </w:rPr>
        <w:t>Cena bez DPH</w:t>
      </w:r>
      <w:r w:rsidRPr="001D683A">
        <w:rPr>
          <w:rFonts w:ascii="Calibri" w:hAnsi="Calibri"/>
          <w:color w:val="000000"/>
          <w:sz w:val="22"/>
          <w:szCs w:val="22"/>
        </w:rPr>
        <w:tab/>
      </w:r>
      <w:r w:rsidR="003032C9" w:rsidRPr="003032C9">
        <w:rPr>
          <w:rStyle w:val="FontStyle18"/>
          <w:rFonts w:asciiTheme="minorHAnsi" w:hAnsiTheme="minorHAnsi" w:cstheme="minorHAnsi"/>
          <w:sz w:val="22"/>
          <w:szCs w:val="22"/>
          <w:highlight w:val="yellow"/>
        </w:rPr>
        <w:t>*doplní zhotovitel*</w:t>
      </w:r>
      <w:r w:rsidR="003032C9">
        <w:rPr>
          <w:rStyle w:val="FontStyle18"/>
          <w:rFonts w:asciiTheme="minorHAnsi" w:hAnsiTheme="minorHAnsi" w:cstheme="minorHAnsi"/>
          <w:sz w:val="22"/>
          <w:szCs w:val="22"/>
        </w:rPr>
        <w:t xml:space="preserve"> </w:t>
      </w:r>
      <w:r w:rsidRPr="001D683A">
        <w:rPr>
          <w:rFonts w:ascii="Calibri" w:hAnsi="Calibri"/>
          <w:color w:val="000000"/>
          <w:sz w:val="22"/>
          <w:szCs w:val="22"/>
        </w:rPr>
        <w:t xml:space="preserve">Kč </w:t>
      </w:r>
    </w:p>
    <w:p w14:paraId="0B8DAF67" w14:textId="669BEFDA" w:rsidR="001D683A" w:rsidRPr="001D683A" w:rsidRDefault="001D683A" w:rsidP="001D683A">
      <w:pPr>
        <w:pStyle w:val="Odstavecseseznamem"/>
        <w:tabs>
          <w:tab w:val="left" w:pos="284"/>
          <w:tab w:val="left" w:pos="3119"/>
        </w:tabs>
        <w:spacing w:after="60"/>
        <w:ind w:left="455"/>
        <w:jc w:val="both"/>
        <w:rPr>
          <w:rFonts w:ascii="Calibri" w:hAnsi="Calibri"/>
          <w:color w:val="000000"/>
          <w:sz w:val="22"/>
          <w:szCs w:val="22"/>
        </w:rPr>
      </w:pPr>
      <w:r w:rsidRPr="001D683A">
        <w:rPr>
          <w:rFonts w:ascii="Calibri" w:hAnsi="Calibri"/>
          <w:color w:val="000000"/>
          <w:sz w:val="22"/>
          <w:szCs w:val="22"/>
        </w:rPr>
        <w:t>DPH</w:t>
      </w:r>
      <w:r w:rsidRPr="001D683A">
        <w:rPr>
          <w:rFonts w:ascii="Calibri" w:hAnsi="Calibri"/>
          <w:color w:val="000000"/>
          <w:sz w:val="22"/>
          <w:szCs w:val="22"/>
        </w:rPr>
        <w:tab/>
      </w:r>
      <w:r w:rsidR="003032C9" w:rsidRPr="003032C9">
        <w:rPr>
          <w:rStyle w:val="FontStyle18"/>
          <w:rFonts w:asciiTheme="minorHAnsi" w:hAnsiTheme="minorHAnsi" w:cstheme="minorHAnsi"/>
          <w:sz w:val="22"/>
          <w:szCs w:val="22"/>
          <w:highlight w:val="yellow"/>
        </w:rPr>
        <w:t>*doplní zhotovitel*</w:t>
      </w:r>
      <w:r w:rsidR="003032C9">
        <w:rPr>
          <w:rStyle w:val="FontStyle18"/>
          <w:rFonts w:asciiTheme="minorHAnsi" w:hAnsiTheme="minorHAnsi" w:cstheme="minorHAnsi"/>
          <w:sz w:val="22"/>
          <w:szCs w:val="22"/>
        </w:rPr>
        <w:t xml:space="preserve"> </w:t>
      </w:r>
      <w:r w:rsidRPr="001D683A">
        <w:rPr>
          <w:rFonts w:ascii="Calibri" w:hAnsi="Calibri"/>
          <w:color w:val="000000"/>
          <w:sz w:val="22"/>
          <w:szCs w:val="22"/>
        </w:rPr>
        <w:t>Kč</w:t>
      </w:r>
    </w:p>
    <w:p w14:paraId="6156310B" w14:textId="7229FA9F" w:rsidR="008C1F92" w:rsidRDefault="001D683A" w:rsidP="008C1F92">
      <w:pPr>
        <w:pStyle w:val="Odstavecseseznamem"/>
        <w:tabs>
          <w:tab w:val="left" w:pos="284"/>
          <w:tab w:val="left" w:pos="3119"/>
        </w:tabs>
        <w:spacing w:after="120"/>
        <w:ind w:left="455"/>
        <w:jc w:val="both"/>
        <w:rPr>
          <w:rFonts w:ascii="Calibri" w:hAnsi="Calibri"/>
          <w:b/>
          <w:color w:val="000000"/>
          <w:sz w:val="22"/>
          <w:szCs w:val="22"/>
        </w:rPr>
      </w:pPr>
      <w:r w:rsidRPr="001D683A">
        <w:rPr>
          <w:rFonts w:ascii="Calibri" w:hAnsi="Calibri"/>
          <w:b/>
          <w:color w:val="000000"/>
          <w:sz w:val="22"/>
          <w:szCs w:val="22"/>
        </w:rPr>
        <w:t>Cena včetně DPH</w:t>
      </w:r>
      <w:r w:rsidRPr="001D683A">
        <w:rPr>
          <w:rFonts w:ascii="Calibri" w:hAnsi="Calibri"/>
          <w:b/>
          <w:color w:val="000000"/>
          <w:sz w:val="22"/>
          <w:szCs w:val="22"/>
        </w:rPr>
        <w:tab/>
      </w:r>
      <w:r w:rsidR="003032C9" w:rsidRPr="003032C9">
        <w:rPr>
          <w:rStyle w:val="FontStyle18"/>
          <w:rFonts w:asciiTheme="minorHAnsi" w:hAnsiTheme="minorHAnsi" w:cstheme="minorHAnsi"/>
          <w:b/>
          <w:bCs/>
          <w:sz w:val="22"/>
          <w:szCs w:val="22"/>
          <w:highlight w:val="yellow"/>
        </w:rPr>
        <w:t>*doplní zhotovitel*</w:t>
      </w:r>
      <w:r w:rsidR="008C1F92">
        <w:rPr>
          <w:rFonts w:ascii="Calibri" w:hAnsi="Calibri"/>
          <w:b/>
          <w:color w:val="000000"/>
          <w:sz w:val="22"/>
          <w:szCs w:val="22"/>
        </w:rPr>
        <w:t xml:space="preserve"> </w:t>
      </w:r>
      <w:r w:rsidRPr="001D683A">
        <w:rPr>
          <w:rFonts w:ascii="Calibri" w:hAnsi="Calibri"/>
          <w:b/>
          <w:color w:val="000000"/>
          <w:sz w:val="22"/>
          <w:szCs w:val="22"/>
        </w:rPr>
        <w:t xml:space="preserve">Kč </w:t>
      </w:r>
    </w:p>
    <w:p w14:paraId="39320538" w14:textId="77777777" w:rsidR="008C1F92" w:rsidRPr="008C1F92" w:rsidRDefault="008C1F92" w:rsidP="008C1F92">
      <w:pPr>
        <w:pStyle w:val="Odstavecseseznamem"/>
        <w:tabs>
          <w:tab w:val="left" w:pos="284"/>
          <w:tab w:val="left" w:pos="3119"/>
        </w:tabs>
        <w:spacing w:after="120"/>
        <w:ind w:left="455"/>
        <w:jc w:val="both"/>
        <w:rPr>
          <w:rFonts w:ascii="Calibri" w:hAnsi="Calibri"/>
          <w:color w:val="000000"/>
          <w:sz w:val="22"/>
          <w:szCs w:val="22"/>
        </w:rPr>
      </w:pPr>
    </w:p>
    <w:p w14:paraId="6C26865E" w14:textId="70FA1B8B" w:rsidR="008C1F92" w:rsidRPr="008C1F92" w:rsidRDefault="001D683A" w:rsidP="008C1F92">
      <w:pPr>
        <w:pStyle w:val="Odstavecseseznamem"/>
        <w:numPr>
          <w:ilvl w:val="0"/>
          <w:numId w:val="12"/>
        </w:numPr>
        <w:tabs>
          <w:tab w:val="left" w:pos="142"/>
          <w:tab w:val="left" w:pos="3119"/>
        </w:tabs>
        <w:spacing w:after="120"/>
        <w:jc w:val="both"/>
        <w:rPr>
          <w:rFonts w:ascii="Calibri" w:hAnsi="Calibri"/>
          <w:b/>
          <w:color w:val="000000"/>
          <w:sz w:val="22"/>
          <w:szCs w:val="22"/>
        </w:rPr>
      </w:pPr>
      <w:r w:rsidRPr="008C1F92">
        <w:rPr>
          <w:rFonts w:ascii="Calibri" w:hAnsi="Calibri"/>
          <w:color w:val="000000"/>
          <w:sz w:val="22"/>
          <w:szCs w:val="22"/>
        </w:rPr>
        <w:t xml:space="preserve">Cena díla </w:t>
      </w:r>
      <w:r w:rsidR="008C1F92">
        <w:rPr>
          <w:rFonts w:ascii="Calibri" w:hAnsi="Calibri"/>
          <w:color w:val="000000"/>
          <w:sz w:val="22"/>
          <w:szCs w:val="22"/>
        </w:rPr>
        <w:t xml:space="preserve">v sobě </w:t>
      </w:r>
      <w:r w:rsidRPr="008C1F92">
        <w:rPr>
          <w:rFonts w:ascii="Calibri" w:hAnsi="Calibri"/>
          <w:color w:val="000000"/>
          <w:sz w:val="22"/>
          <w:szCs w:val="22"/>
        </w:rPr>
        <w:t xml:space="preserve">zahrnuje veškeré náklady spojené s provedením díla a </w:t>
      </w:r>
      <w:r w:rsidR="008C1F92" w:rsidRPr="008C1F92">
        <w:rPr>
          <w:rFonts w:ascii="Calibri" w:hAnsi="Calibri"/>
          <w:color w:val="000000"/>
          <w:sz w:val="22"/>
          <w:szCs w:val="22"/>
        </w:rPr>
        <w:t xml:space="preserve">vzniklé v souvislosti </w:t>
      </w:r>
      <w:r w:rsidRPr="008C1F92">
        <w:rPr>
          <w:rFonts w:ascii="Calibri" w:hAnsi="Calibri"/>
          <w:color w:val="000000"/>
          <w:sz w:val="22"/>
          <w:szCs w:val="22"/>
        </w:rPr>
        <w:t>s plněním této</w:t>
      </w:r>
      <w:r w:rsidR="008C1F92">
        <w:rPr>
          <w:rFonts w:ascii="Calibri" w:hAnsi="Calibri"/>
          <w:color w:val="000000"/>
          <w:sz w:val="22"/>
          <w:szCs w:val="22"/>
        </w:rPr>
        <w:t xml:space="preserve"> </w:t>
      </w:r>
      <w:r>
        <w:rPr>
          <w:rFonts w:ascii="Calibri" w:hAnsi="Calibri"/>
          <w:color w:val="000000"/>
          <w:sz w:val="22"/>
          <w:szCs w:val="22"/>
        </w:rPr>
        <w:t>smlouvy.</w:t>
      </w:r>
    </w:p>
    <w:p w14:paraId="4DD888A6" w14:textId="77777777" w:rsidR="008C1F92" w:rsidRPr="008C1F92" w:rsidRDefault="008C1F92" w:rsidP="008C1F92">
      <w:pPr>
        <w:pStyle w:val="Odstavecseseznamem"/>
        <w:tabs>
          <w:tab w:val="left" w:pos="142"/>
          <w:tab w:val="left" w:pos="3119"/>
        </w:tabs>
        <w:spacing w:after="120"/>
        <w:ind w:left="455"/>
        <w:jc w:val="both"/>
        <w:rPr>
          <w:rFonts w:ascii="Calibri" w:hAnsi="Calibri"/>
          <w:b/>
          <w:color w:val="000000"/>
          <w:sz w:val="22"/>
          <w:szCs w:val="22"/>
        </w:rPr>
      </w:pPr>
    </w:p>
    <w:p w14:paraId="6FDD727A" w14:textId="195A830E" w:rsidR="001D683A" w:rsidRPr="008C1F92" w:rsidRDefault="001D683A" w:rsidP="008C1F92">
      <w:pPr>
        <w:pStyle w:val="Odstavecseseznamem"/>
        <w:numPr>
          <w:ilvl w:val="0"/>
          <w:numId w:val="12"/>
        </w:numPr>
        <w:tabs>
          <w:tab w:val="left" w:pos="142"/>
          <w:tab w:val="left" w:pos="3119"/>
        </w:tabs>
        <w:spacing w:after="120"/>
        <w:jc w:val="both"/>
        <w:rPr>
          <w:rFonts w:ascii="Calibri" w:hAnsi="Calibri"/>
          <w:b/>
          <w:color w:val="000000"/>
          <w:sz w:val="22"/>
          <w:szCs w:val="22"/>
        </w:rPr>
      </w:pPr>
      <w:r w:rsidRPr="008C1F92">
        <w:rPr>
          <w:rFonts w:ascii="Calibri" w:hAnsi="Calibri" w:cs="Arial"/>
          <w:sz w:val="22"/>
          <w:szCs w:val="22"/>
        </w:rPr>
        <w:t>Cena díla bude uhrazena</w:t>
      </w:r>
      <w:r w:rsidR="008C1F92">
        <w:rPr>
          <w:rFonts w:ascii="Calibri" w:hAnsi="Calibri" w:cs="Arial"/>
          <w:sz w:val="22"/>
          <w:szCs w:val="22"/>
        </w:rPr>
        <w:t xml:space="preserve"> zhotoviteli převodem na účet</w:t>
      </w:r>
      <w:r w:rsidRPr="008C1F92">
        <w:rPr>
          <w:rFonts w:ascii="Calibri" w:hAnsi="Calibri" w:cs="Arial"/>
          <w:sz w:val="22"/>
          <w:szCs w:val="22"/>
        </w:rPr>
        <w:t xml:space="preserve"> na základě vystavené </w:t>
      </w:r>
      <w:r w:rsidR="008C1F92">
        <w:rPr>
          <w:rFonts w:ascii="Calibri" w:hAnsi="Calibri" w:cs="Arial"/>
          <w:sz w:val="22"/>
          <w:szCs w:val="22"/>
        </w:rPr>
        <w:t>faktury</w:t>
      </w:r>
      <w:r w:rsidRPr="008C1F92">
        <w:rPr>
          <w:rFonts w:ascii="Calibri" w:hAnsi="Calibri" w:cs="Arial"/>
          <w:sz w:val="22"/>
          <w:szCs w:val="22"/>
        </w:rPr>
        <w:t xml:space="preserve"> se splatností </w:t>
      </w:r>
      <w:r w:rsidRPr="008C1F92">
        <w:rPr>
          <w:rFonts w:ascii="Calibri" w:hAnsi="Calibri" w:cs="Arial"/>
          <w:b/>
          <w:sz w:val="22"/>
          <w:szCs w:val="22"/>
        </w:rPr>
        <w:t>30 dnů</w:t>
      </w:r>
      <w:r w:rsidRPr="008C1F92">
        <w:rPr>
          <w:rFonts w:ascii="Calibri" w:hAnsi="Calibri" w:cs="Arial"/>
          <w:sz w:val="22"/>
          <w:szCs w:val="22"/>
        </w:rPr>
        <w:t xml:space="preserve"> ode dne předání faktury </w:t>
      </w:r>
      <w:r w:rsidR="008C1F92">
        <w:rPr>
          <w:rFonts w:ascii="Calibri" w:hAnsi="Calibri" w:cs="Arial"/>
          <w:sz w:val="22"/>
          <w:szCs w:val="22"/>
        </w:rPr>
        <w:t>objednateli</w:t>
      </w:r>
      <w:r w:rsidRPr="008C1F92">
        <w:rPr>
          <w:rFonts w:ascii="Calibri" w:hAnsi="Calibri" w:cs="Arial"/>
          <w:sz w:val="22"/>
          <w:szCs w:val="22"/>
        </w:rPr>
        <w:t xml:space="preserve">. Faktura může být předána </w:t>
      </w:r>
      <w:r w:rsidR="008C1F92">
        <w:rPr>
          <w:rFonts w:ascii="Calibri" w:hAnsi="Calibri" w:cs="Arial"/>
          <w:sz w:val="22"/>
          <w:szCs w:val="22"/>
        </w:rPr>
        <w:t>objednateli</w:t>
      </w:r>
      <w:r w:rsidRPr="008C1F92">
        <w:rPr>
          <w:rFonts w:ascii="Calibri" w:hAnsi="Calibri" w:cs="Arial"/>
          <w:sz w:val="22"/>
          <w:szCs w:val="22"/>
        </w:rPr>
        <w:t xml:space="preserve"> </w:t>
      </w:r>
      <w:r w:rsidR="003032C9">
        <w:rPr>
          <w:rFonts w:ascii="Calibri" w:hAnsi="Calibri" w:cs="Arial"/>
          <w:sz w:val="22"/>
          <w:szCs w:val="22"/>
        </w:rPr>
        <w:t>až po dokončení provedeného díla</w:t>
      </w:r>
      <w:r w:rsidR="008C1F92">
        <w:rPr>
          <w:rFonts w:ascii="Calibri" w:hAnsi="Calibri" w:cs="Arial"/>
          <w:sz w:val="22"/>
          <w:szCs w:val="22"/>
        </w:rPr>
        <w:t>.</w:t>
      </w:r>
      <w:r w:rsidR="003032C9">
        <w:rPr>
          <w:rFonts w:ascii="Calibri" w:hAnsi="Calibri" w:cs="Arial"/>
          <w:sz w:val="22"/>
          <w:szCs w:val="22"/>
        </w:rPr>
        <w:t xml:space="preserve"> Součástí konečné faktury bude předávací protokol podepsaný zástupci obou smluvních stran potvrzující, že dílo bylo dokončeno bez vad a nedodělk</w:t>
      </w:r>
      <w:r w:rsidR="008710D7">
        <w:rPr>
          <w:rFonts w:ascii="Calibri" w:hAnsi="Calibri" w:cs="Arial"/>
          <w:sz w:val="22"/>
          <w:szCs w:val="22"/>
        </w:rPr>
        <w:t>ů.</w:t>
      </w:r>
    </w:p>
    <w:p w14:paraId="4BF32266" w14:textId="77777777" w:rsidR="00E32C09" w:rsidRPr="00A8284F" w:rsidRDefault="00E32C09" w:rsidP="00E32C09">
      <w:pPr>
        <w:pStyle w:val="Odsekzoznamu"/>
        <w:numPr>
          <w:ilvl w:val="0"/>
          <w:numId w:val="12"/>
        </w:numPr>
        <w:tabs>
          <w:tab w:val="decimal" w:pos="426"/>
        </w:tabs>
        <w:spacing w:after="240"/>
        <w:jc w:val="both"/>
        <w:rPr>
          <w:rFonts w:asciiTheme="minorHAnsi" w:hAnsiTheme="minorHAnsi" w:cstheme="minorHAnsi"/>
          <w:sz w:val="22"/>
          <w:szCs w:val="22"/>
        </w:rPr>
      </w:pPr>
      <w:r w:rsidRPr="00A8284F">
        <w:rPr>
          <w:rFonts w:ascii="Calibri" w:hAnsi="Calibri"/>
          <w:snapToGrid w:val="0"/>
          <w:sz w:val="22"/>
          <w:szCs w:val="22"/>
        </w:rPr>
        <w:t xml:space="preserve">Objednatel </w:t>
      </w:r>
      <w:r w:rsidRPr="00A8284F">
        <w:rPr>
          <w:rFonts w:ascii="Calibri" w:hAnsi="Calibri"/>
          <w:sz w:val="22"/>
          <w:szCs w:val="22"/>
        </w:rPr>
        <w:t>je oprávněn zhotovitelem vystavenou fakturu vrátit bez proplacení, jestliže vyúčtování nevyhovuje stanoveným požadavkům, zejména pak:</w:t>
      </w:r>
    </w:p>
    <w:p w14:paraId="497B6F1B" w14:textId="77777777" w:rsidR="00E32C09" w:rsidRPr="00A8284F" w:rsidRDefault="00E32C09" w:rsidP="00E32C09">
      <w:pPr>
        <w:numPr>
          <w:ilvl w:val="0"/>
          <w:numId w:val="21"/>
        </w:numPr>
        <w:overflowPunct w:val="0"/>
        <w:autoSpaceDE w:val="0"/>
        <w:autoSpaceDN w:val="0"/>
        <w:adjustRightInd w:val="0"/>
        <w:jc w:val="both"/>
        <w:textAlignment w:val="baseline"/>
        <w:rPr>
          <w:rFonts w:ascii="Calibri" w:hAnsi="Calibri"/>
          <w:sz w:val="22"/>
          <w:szCs w:val="22"/>
        </w:rPr>
      </w:pPr>
      <w:r w:rsidRPr="00A8284F">
        <w:rPr>
          <w:rFonts w:ascii="Calibri" w:hAnsi="Calibri"/>
          <w:sz w:val="22"/>
          <w:szCs w:val="22"/>
        </w:rPr>
        <w:t>jestliže faktura neobsahuje všechny náležitosti daňového dokladu anebo</w:t>
      </w:r>
    </w:p>
    <w:p w14:paraId="52EAAF0F" w14:textId="77777777" w:rsidR="00E35FB1" w:rsidRDefault="00E32C09" w:rsidP="00E35FB1">
      <w:pPr>
        <w:numPr>
          <w:ilvl w:val="0"/>
          <w:numId w:val="21"/>
        </w:numPr>
        <w:overflowPunct w:val="0"/>
        <w:autoSpaceDE w:val="0"/>
        <w:autoSpaceDN w:val="0"/>
        <w:adjustRightInd w:val="0"/>
        <w:jc w:val="both"/>
        <w:textAlignment w:val="baseline"/>
        <w:rPr>
          <w:rFonts w:ascii="Calibri" w:hAnsi="Calibri"/>
          <w:sz w:val="22"/>
          <w:szCs w:val="22"/>
        </w:rPr>
      </w:pPr>
      <w:r w:rsidRPr="00A8284F">
        <w:rPr>
          <w:rFonts w:ascii="Calibri" w:hAnsi="Calibri"/>
          <w:sz w:val="22"/>
          <w:szCs w:val="22"/>
        </w:rPr>
        <w:t>nebyly-li vyúčtované práce provedeny, vykazují vady, nebo jsou-li účtovány neoprávněně.</w:t>
      </w:r>
    </w:p>
    <w:p w14:paraId="0FE6F610" w14:textId="77777777" w:rsidR="00E35FB1" w:rsidRDefault="00E35FB1" w:rsidP="00E35FB1">
      <w:pPr>
        <w:pStyle w:val="Styl1"/>
        <w:tabs>
          <w:tab w:val="clear" w:pos="716"/>
        </w:tabs>
        <w:spacing w:after="120"/>
        <w:ind w:left="455" w:firstLine="0"/>
        <w:jc w:val="both"/>
        <w:rPr>
          <w:rFonts w:asciiTheme="minorHAnsi" w:hAnsiTheme="minorHAnsi"/>
          <w:sz w:val="22"/>
          <w:szCs w:val="22"/>
        </w:rPr>
      </w:pPr>
    </w:p>
    <w:p w14:paraId="166B2E31" w14:textId="1F580C92" w:rsidR="00E32C09" w:rsidRPr="00A8284F" w:rsidRDefault="00E32C09" w:rsidP="00A8284F">
      <w:pPr>
        <w:pStyle w:val="Styl1"/>
        <w:numPr>
          <w:ilvl w:val="0"/>
          <w:numId w:val="12"/>
        </w:numPr>
        <w:spacing w:after="120"/>
        <w:jc w:val="both"/>
        <w:rPr>
          <w:rFonts w:asciiTheme="minorHAnsi" w:hAnsiTheme="minorHAnsi"/>
          <w:sz w:val="22"/>
          <w:szCs w:val="22"/>
        </w:rPr>
      </w:pPr>
      <w:r w:rsidRPr="00A8284F">
        <w:rPr>
          <w:rFonts w:asciiTheme="minorHAnsi" w:hAnsiTheme="minorHAnsi"/>
          <w:sz w:val="22"/>
          <w:szCs w:val="22"/>
        </w:rPr>
        <w:t>Veškeré platby budou probíhat v korunách českých na český bankovní účet zhotovitele. Bude-li zhotovitel požadovat platbu v cizí měně, nebo na cizozemský bankovní účet, není mu objednatel povinen vyhovět, v případě, že mu však vyhoví, jdou veškeré poplatky s tím spojené k tíži zhotovitele.</w:t>
      </w:r>
    </w:p>
    <w:p w14:paraId="222E5105" w14:textId="77777777" w:rsidR="00A8284F" w:rsidRPr="00E32C09" w:rsidRDefault="00A8284F" w:rsidP="003967C0">
      <w:pPr>
        <w:pStyle w:val="Odsekzoznamu"/>
        <w:tabs>
          <w:tab w:val="decimal" w:pos="426"/>
        </w:tabs>
        <w:spacing w:after="240"/>
        <w:ind w:left="0"/>
        <w:jc w:val="both"/>
        <w:rPr>
          <w:rStyle w:val="FontStyle18"/>
          <w:rFonts w:asciiTheme="minorHAnsi" w:hAnsiTheme="minorHAnsi" w:cstheme="minorHAnsi"/>
          <w:sz w:val="22"/>
          <w:szCs w:val="22"/>
        </w:rPr>
      </w:pPr>
    </w:p>
    <w:p w14:paraId="65E6EAC8" w14:textId="77777777" w:rsidR="007860B1" w:rsidRDefault="00A85EEC" w:rsidP="003F3193">
      <w:pPr>
        <w:pStyle w:val="Odstavecseseznamem"/>
        <w:numPr>
          <w:ilvl w:val="0"/>
          <w:numId w:val="9"/>
        </w:numPr>
        <w:spacing w:after="120"/>
        <w:jc w:val="center"/>
        <w:rPr>
          <w:rFonts w:asciiTheme="minorHAnsi" w:hAnsiTheme="minorHAnsi" w:cstheme="minorHAnsi"/>
          <w:b/>
          <w:sz w:val="22"/>
          <w:szCs w:val="22"/>
        </w:rPr>
      </w:pPr>
      <w:r w:rsidRPr="00E32C09">
        <w:rPr>
          <w:rFonts w:asciiTheme="minorHAnsi" w:hAnsiTheme="minorHAnsi" w:cstheme="minorHAnsi"/>
          <w:b/>
          <w:sz w:val="22"/>
          <w:szCs w:val="22"/>
        </w:rPr>
        <w:t>Práva a povinnosti smluvních stran</w:t>
      </w:r>
    </w:p>
    <w:p w14:paraId="66C9DCCF" w14:textId="77777777" w:rsidR="00A8284F" w:rsidRPr="00E32C09" w:rsidRDefault="00A8284F" w:rsidP="00A8284F">
      <w:pPr>
        <w:pStyle w:val="Odstavecseseznamem"/>
        <w:spacing w:after="120"/>
        <w:ind w:left="1080"/>
        <w:rPr>
          <w:rFonts w:asciiTheme="minorHAnsi" w:hAnsiTheme="minorHAnsi" w:cstheme="minorHAnsi"/>
          <w:b/>
          <w:sz w:val="22"/>
          <w:szCs w:val="22"/>
        </w:rPr>
      </w:pPr>
    </w:p>
    <w:p w14:paraId="0CE56097" w14:textId="21D54E6D" w:rsidR="00A85EEC" w:rsidRPr="008710D7" w:rsidRDefault="001E3BBD" w:rsidP="00BB515C">
      <w:pPr>
        <w:numPr>
          <w:ilvl w:val="0"/>
          <w:numId w:val="6"/>
        </w:numPr>
        <w:tabs>
          <w:tab w:val="clear" w:pos="360"/>
          <w:tab w:val="left" w:pos="426"/>
        </w:tabs>
        <w:overflowPunct w:val="0"/>
        <w:autoSpaceDE w:val="0"/>
        <w:autoSpaceDN w:val="0"/>
        <w:adjustRightInd w:val="0"/>
        <w:spacing w:after="120"/>
        <w:ind w:left="454" w:hanging="454"/>
        <w:jc w:val="both"/>
        <w:textAlignment w:val="baseline"/>
        <w:rPr>
          <w:rStyle w:val="FontStyle18"/>
          <w:rFonts w:asciiTheme="minorHAnsi" w:hAnsiTheme="minorHAnsi" w:cstheme="minorHAnsi"/>
          <w:sz w:val="22"/>
          <w:szCs w:val="22"/>
        </w:rPr>
      </w:pPr>
      <w:r w:rsidRPr="008710D7">
        <w:rPr>
          <w:rStyle w:val="FontStyle18"/>
          <w:rFonts w:asciiTheme="minorHAnsi" w:hAnsiTheme="minorHAnsi" w:cstheme="minorHAnsi"/>
          <w:snapToGrid w:val="0"/>
          <w:sz w:val="22"/>
          <w:szCs w:val="22"/>
        </w:rPr>
        <w:t xml:space="preserve">Smluvní strany se dohodly, že </w:t>
      </w:r>
      <w:r w:rsidR="00EF0D99">
        <w:rPr>
          <w:rStyle w:val="FontStyle18"/>
          <w:rFonts w:asciiTheme="minorHAnsi" w:hAnsiTheme="minorHAnsi" w:cstheme="minorHAnsi"/>
          <w:snapToGrid w:val="0"/>
          <w:sz w:val="22"/>
          <w:szCs w:val="22"/>
        </w:rPr>
        <w:t>Ú</w:t>
      </w:r>
      <w:r w:rsidR="008710D7" w:rsidRPr="008710D7">
        <w:rPr>
          <w:rStyle w:val="FontStyle18"/>
          <w:rFonts w:asciiTheme="minorHAnsi" w:hAnsiTheme="minorHAnsi" w:cstheme="minorHAnsi"/>
          <w:snapToGrid w:val="0"/>
          <w:sz w:val="22"/>
          <w:szCs w:val="22"/>
        </w:rPr>
        <w:t>A k provedení díla</w:t>
      </w:r>
      <w:r w:rsidRPr="008710D7">
        <w:rPr>
          <w:rStyle w:val="FontStyle18"/>
          <w:rFonts w:asciiTheme="minorHAnsi" w:hAnsiTheme="minorHAnsi" w:cstheme="minorHAnsi"/>
          <w:snapToGrid w:val="0"/>
          <w:sz w:val="22"/>
          <w:szCs w:val="22"/>
        </w:rPr>
        <w:t xml:space="preserve"> bude předán zhotoviteli v den zahájení realizace díla. Zhotovitel je pak povinen předat </w:t>
      </w:r>
      <w:r w:rsidR="00EF0D99">
        <w:rPr>
          <w:rStyle w:val="FontStyle18"/>
          <w:rFonts w:asciiTheme="minorHAnsi" w:hAnsiTheme="minorHAnsi" w:cstheme="minorHAnsi"/>
          <w:snapToGrid w:val="0"/>
          <w:sz w:val="22"/>
          <w:szCs w:val="22"/>
        </w:rPr>
        <w:t>Ú</w:t>
      </w:r>
      <w:r w:rsidR="008710D7" w:rsidRPr="008710D7">
        <w:rPr>
          <w:rStyle w:val="FontStyle18"/>
          <w:rFonts w:asciiTheme="minorHAnsi" w:hAnsiTheme="minorHAnsi" w:cstheme="minorHAnsi"/>
          <w:snapToGrid w:val="0"/>
          <w:sz w:val="22"/>
          <w:szCs w:val="22"/>
        </w:rPr>
        <w:t>A zpět</w:t>
      </w:r>
      <w:r w:rsidRPr="008710D7">
        <w:rPr>
          <w:rStyle w:val="FontStyle18"/>
          <w:rFonts w:asciiTheme="minorHAnsi" w:hAnsiTheme="minorHAnsi" w:cstheme="minorHAnsi"/>
          <w:snapToGrid w:val="0"/>
          <w:sz w:val="22"/>
          <w:szCs w:val="22"/>
        </w:rPr>
        <w:t xml:space="preserve"> v den dokončení a předání díla. </w:t>
      </w:r>
    </w:p>
    <w:p w14:paraId="4FEBF531" w14:textId="008E9765" w:rsidR="00821B8B" w:rsidRPr="00EF0D99" w:rsidRDefault="00C11B55" w:rsidP="00B45E69">
      <w:pPr>
        <w:pStyle w:val="Odstavecseseznamem"/>
        <w:numPr>
          <w:ilvl w:val="0"/>
          <w:numId w:val="6"/>
        </w:numPr>
        <w:tabs>
          <w:tab w:val="left" w:pos="456"/>
        </w:tabs>
        <w:overflowPunct w:val="0"/>
        <w:autoSpaceDE w:val="0"/>
        <w:autoSpaceDN w:val="0"/>
        <w:adjustRightInd w:val="0"/>
        <w:spacing w:after="120"/>
        <w:jc w:val="both"/>
        <w:textAlignment w:val="baseline"/>
        <w:rPr>
          <w:rFonts w:asciiTheme="minorHAnsi" w:hAnsiTheme="minorHAnsi" w:cstheme="minorHAnsi"/>
          <w:sz w:val="22"/>
          <w:szCs w:val="22"/>
        </w:rPr>
      </w:pPr>
      <w:r w:rsidRPr="00EF0D99">
        <w:rPr>
          <w:rFonts w:asciiTheme="minorHAnsi" w:hAnsiTheme="minorHAnsi" w:cstheme="minorHAnsi"/>
          <w:color w:val="000000" w:themeColor="text1"/>
          <w:sz w:val="22"/>
          <w:szCs w:val="22"/>
          <w:shd w:val="clear" w:color="auto" w:fill="FFFFFF"/>
        </w:rPr>
        <w:lastRenderedPageBreak/>
        <w:t>Objednatel j</w:t>
      </w:r>
      <w:r w:rsidR="009E0EE9" w:rsidRPr="00EF0D99">
        <w:rPr>
          <w:rFonts w:asciiTheme="minorHAnsi" w:hAnsiTheme="minorHAnsi" w:cstheme="minorHAnsi"/>
          <w:color w:val="000000" w:themeColor="text1"/>
          <w:sz w:val="22"/>
          <w:szCs w:val="22"/>
          <w:shd w:val="clear" w:color="auto" w:fill="FFFFFF"/>
        </w:rPr>
        <w:t>e</w:t>
      </w:r>
      <w:r w:rsidRPr="00EF0D99">
        <w:rPr>
          <w:rFonts w:asciiTheme="minorHAnsi" w:hAnsiTheme="minorHAnsi" w:cstheme="minorHAnsi"/>
          <w:color w:val="000000" w:themeColor="text1"/>
          <w:sz w:val="22"/>
          <w:szCs w:val="22"/>
          <w:shd w:val="clear" w:color="auto" w:fill="FFFFFF"/>
        </w:rPr>
        <w:t xml:space="preserve"> oprávněn kontrolovat provádění </w:t>
      </w:r>
      <w:r w:rsidR="00B06A5C" w:rsidRPr="00EF0D99">
        <w:rPr>
          <w:rFonts w:asciiTheme="minorHAnsi" w:hAnsiTheme="minorHAnsi" w:cstheme="minorHAnsi"/>
          <w:color w:val="000000" w:themeColor="text1"/>
          <w:sz w:val="22"/>
          <w:szCs w:val="22"/>
          <w:shd w:val="clear" w:color="auto" w:fill="FFFFFF"/>
        </w:rPr>
        <w:t>d</w:t>
      </w:r>
      <w:r w:rsidRPr="00EF0D99">
        <w:rPr>
          <w:rFonts w:asciiTheme="minorHAnsi" w:hAnsiTheme="minorHAnsi" w:cstheme="minorHAnsi"/>
          <w:color w:val="000000" w:themeColor="text1"/>
          <w:sz w:val="22"/>
          <w:szCs w:val="22"/>
          <w:shd w:val="clear" w:color="auto" w:fill="FFFFFF"/>
        </w:rPr>
        <w:t>íla, zejména zda je prováděno v souladu s touto smlouvu a obecně závaznými právními předpisy, jakož i upozorňovat zhotovitele na zjištěné nedostatky.</w:t>
      </w:r>
      <w:r w:rsidR="00C63F03" w:rsidRPr="00EF0D99">
        <w:rPr>
          <w:rFonts w:asciiTheme="minorHAnsi" w:hAnsiTheme="minorHAnsi" w:cstheme="minorHAnsi"/>
          <w:color w:val="000000" w:themeColor="text1"/>
          <w:sz w:val="22"/>
          <w:szCs w:val="22"/>
          <w:shd w:val="clear" w:color="auto" w:fill="FFFFFF"/>
        </w:rPr>
        <w:t xml:space="preserve"> </w:t>
      </w:r>
      <w:r w:rsidR="00C63F03" w:rsidRPr="00EF0D99">
        <w:rPr>
          <w:rFonts w:asciiTheme="minorHAnsi" w:hAnsiTheme="minorHAnsi" w:cstheme="minorHAnsi"/>
          <w:sz w:val="22"/>
          <w:szCs w:val="22"/>
        </w:rPr>
        <w:t>Zhotovitel je povinen poskytnout za tímto účelem veškerou potřebnou součinnost</w:t>
      </w:r>
      <w:r w:rsidR="00EF0D99">
        <w:rPr>
          <w:rFonts w:asciiTheme="minorHAnsi" w:hAnsiTheme="minorHAnsi" w:cstheme="minorHAnsi"/>
          <w:sz w:val="22"/>
          <w:szCs w:val="22"/>
        </w:rPr>
        <w:t>.</w:t>
      </w:r>
    </w:p>
    <w:p w14:paraId="335DC74A" w14:textId="435E42DB" w:rsidR="00C63F03" w:rsidRPr="00EF0D99" w:rsidRDefault="00821B8B" w:rsidP="00EF0D99">
      <w:pPr>
        <w:pStyle w:val="Zkladntext"/>
        <w:numPr>
          <w:ilvl w:val="0"/>
          <w:numId w:val="6"/>
        </w:numPr>
        <w:spacing w:after="120"/>
        <w:rPr>
          <w:rFonts w:asciiTheme="minorHAnsi" w:hAnsiTheme="minorHAnsi" w:cstheme="minorHAnsi"/>
          <w:sz w:val="22"/>
          <w:szCs w:val="22"/>
        </w:rPr>
      </w:pPr>
      <w:r w:rsidRPr="00E32C09">
        <w:rPr>
          <w:rFonts w:asciiTheme="minorHAnsi" w:hAnsiTheme="minorHAnsi" w:cstheme="minorHAnsi"/>
          <w:sz w:val="22"/>
          <w:szCs w:val="22"/>
        </w:rPr>
        <w:t xml:space="preserve">Pokud dojde činností zhotovitele k poškození </w:t>
      </w:r>
      <w:r w:rsidR="00EF0D99">
        <w:rPr>
          <w:rFonts w:asciiTheme="minorHAnsi" w:hAnsiTheme="minorHAnsi" w:cstheme="minorHAnsi"/>
          <w:sz w:val="22"/>
          <w:szCs w:val="22"/>
        </w:rPr>
        <w:t>Ú</w:t>
      </w:r>
      <w:r w:rsidR="00E72951">
        <w:rPr>
          <w:rFonts w:asciiTheme="minorHAnsi" w:hAnsiTheme="minorHAnsi" w:cstheme="minorHAnsi"/>
          <w:sz w:val="22"/>
          <w:szCs w:val="22"/>
        </w:rPr>
        <w:t xml:space="preserve">A (jeho </w:t>
      </w:r>
      <w:r w:rsidRPr="00E32C09">
        <w:rPr>
          <w:rFonts w:asciiTheme="minorHAnsi" w:hAnsiTheme="minorHAnsi" w:cstheme="minorHAnsi"/>
          <w:sz w:val="22"/>
          <w:szCs w:val="22"/>
        </w:rPr>
        <w:t>stávajících konstrukcí nebo prvků</w:t>
      </w:r>
      <w:r w:rsidR="00BD143F" w:rsidRPr="00E32C09">
        <w:rPr>
          <w:rFonts w:asciiTheme="minorHAnsi" w:hAnsiTheme="minorHAnsi" w:cstheme="minorHAnsi"/>
          <w:sz w:val="22"/>
          <w:szCs w:val="22"/>
        </w:rPr>
        <w:t>, které nejsou předmětem díla</w:t>
      </w:r>
      <w:r w:rsidR="00E72951">
        <w:rPr>
          <w:rFonts w:asciiTheme="minorHAnsi" w:hAnsiTheme="minorHAnsi" w:cstheme="minorHAnsi"/>
          <w:sz w:val="22"/>
          <w:szCs w:val="22"/>
        </w:rPr>
        <w:t>)</w:t>
      </w:r>
      <w:r w:rsidRPr="00E32C09">
        <w:rPr>
          <w:rFonts w:asciiTheme="minorHAnsi" w:hAnsiTheme="minorHAnsi" w:cstheme="minorHAnsi"/>
          <w:sz w:val="22"/>
          <w:szCs w:val="22"/>
        </w:rPr>
        <w:t xml:space="preserve">, je zhotovitel povinen na vlastní náklady uvést poškozené konstrukce a prvky do </w:t>
      </w:r>
      <w:r w:rsidR="00913AC5" w:rsidRPr="00E32C09">
        <w:rPr>
          <w:rFonts w:asciiTheme="minorHAnsi" w:hAnsiTheme="minorHAnsi" w:cstheme="minorHAnsi"/>
          <w:sz w:val="22"/>
          <w:szCs w:val="22"/>
        </w:rPr>
        <w:t>původního</w:t>
      </w:r>
      <w:r w:rsidRPr="00E32C09">
        <w:rPr>
          <w:rFonts w:asciiTheme="minorHAnsi" w:hAnsiTheme="minorHAnsi" w:cstheme="minorHAnsi"/>
          <w:sz w:val="22"/>
          <w:szCs w:val="22"/>
        </w:rPr>
        <w:t xml:space="preserve"> stavu</w:t>
      </w:r>
      <w:r w:rsidR="008710D7">
        <w:rPr>
          <w:rFonts w:asciiTheme="minorHAnsi" w:hAnsiTheme="minorHAnsi" w:cstheme="minorHAnsi"/>
          <w:sz w:val="22"/>
          <w:szCs w:val="22"/>
        </w:rPr>
        <w:t xml:space="preserve">, popřípadě </w:t>
      </w:r>
      <w:r w:rsidR="00EF0D99">
        <w:rPr>
          <w:rFonts w:asciiTheme="minorHAnsi" w:hAnsiTheme="minorHAnsi" w:cstheme="minorHAnsi"/>
          <w:sz w:val="22"/>
          <w:szCs w:val="22"/>
        </w:rPr>
        <w:t>nahradit objednateli vzniklou škodu.</w:t>
      </w:r>
    </w:p>
    <w:p w14:paraId="47243DA8" w14:textId="6F5C72E2" w:rsidR="00AA3695" w:rsidRDefault="00C63F03" w:rsidP="00E72951">
      <w:pPr>
        <w:numPr>
          <w:ilvl w:val="0"/>
          <w:numId w:val="6"/>
        </w:numPr>
        <w:overflowPunct w:val="0"/>
        <w:autoSpaceDE w:val="0"/>
        <w:autoSpaceDN w:val="0"/>
        <w:adjustRightInd w:val="0"/>
        <w:jc w:val="both"/>
        <w:textAlignment w:val="baseline"/>
        <w:rPr>
          <w:rFonts w:asciiTheme="minorHAnsi" w:hAnsiTheme="minorHAnsi" w:cstheme="minorHAnsi"/>
          <w:sz w:val="22"/>
          <w:szCs w:val="22"/>
        </w:rPr>
      </w:pPr>
      <w:r w:rsidRPr="00E32C09">
        <w:rPr>
          <w:rFonts w:asciiTheme="minorHAnsi" w:hAnsiTheme="minorHAnsi" w:cstheme="minorHAnsi"/>
          <w:sz w:val="22"/>
          <w:szCs w:val="22"/>
        </w:rPr>
        <w:t>Zhotovitel se zavazuje provést během provádění prací bezpečnostní opatření k ochraně díla a podrobit se bezpečnostním opatřením, nezbytným pro ochranu díla.</w:t>
      </w:r>
    </w:p>
    <w:p w14:paraId="3BA757F6" w14:textId="77777777" w:rsidR="00CC747B" w:rsidRPr="00EF0D99" w:rsidRDefault="00CC747B" w:rsidP="00EF0D99">
      <w:pPr>
        <w:rPr>
          <w:rFonts w:asciiTheme="minorHAnsi" w:hAnsiTheme="minorHAnsi" w:cstheme="minorHAnsi"/>
          <w:sz w:val="22"/>
          <w:szCs w:val="22"/>
        </w:rPr>
      </w:pPr>
      <w:bookmarkStart w:id="53" w:name="OLE_LINK2"/>
    </w:p>
    <w:p w14:paraId="1DE64CF7" w14:textId="0AE089FA" w:rsidR="00CC747B" w:rsidRPr="00CC747B" w:rsidRDefault="00CC747B" w:rsidP="00CC747B">
      <w:pPr>
        <w:numPr>
          <w:ilvl w:val="0"/>
          <w:numId w:val="6"/>
        </w:numPr>
        <w:overflowPunct w:val="0"/>
        <w:autoSpaceDE w:val="0"/>
        <w:autoSpaceDN w:val="0"/>
        <w:adjustRightInd w:val="0"/>
        <w:jc w:val="both"/>
        <w:textAlignment w:val="baseline"/>
        <w:rPr>
          <w:rFonts w:ascii="Calibri" w:hAnsi="Calibri"/>
          <w:sz w:val="22"/>
          <w:szCs w:val="22"/>
        </w:rPr>
      </w:pPr>
      <w:r w:rsidRPr="00CC747B">
        <w:rPr>
          <w:rFonts w:ascii="Calibri" w:hAnsi="Calibri"/>
          <w:sz w:val="22"/>
          <w:szCs w:val="22"/>
        </w:rPr>
        <w:t xml:space="preserve">Zhotovitel je povinen </w:t>
      </w:r>
      <w:r w:rsidR="003C7092">
        <w:rPr>
          <w:rFonts w:ascii="Calibri" w:hAnsi="Calibri"/>
          <w:sz w:val="22"/>
          <w:szCs w:val="22"/>
        </w:rPr>
        <w:t>dodržet pro provádění díla všechny právní předpisy, týkající se předmětné činnosti, tj. provést dílo tak, aby zejména vyhovovalo podmínkách stanoveným příslušnými vyhláškami kladenými zákonem na požární techniku. (Uvedené je upraveno zejména vyhláškou č. 35/2007 Sb. , ve znění vyhlášky  č. 53/2010 Sb., o technických podmínkách požární techniky, ve znění pozdějších předpisů</w:t>
      </w:r>
      <w:r w:rsidR="003F6178">
        <w:rPr>
          <w:rFonts w:ascii="Calibri" w:hAnsi="Calibri"/>
          <w:sz w:val="22"/>
          <w:szCs w:val="22"/>
        </w:rPr>
        <w:t>.</w:t>
      </w:r>
      <w:r w:rsidR="003C7092">
        <w:rPr>
          <w:rFonts w:ascii="Calibri" w:hAnsi="Calibri"/>
          <w:sz w:val="22"/>
          <w:szCs w:val="22"/>
        </w:rPr>
        <w:t>)</w:t>
      </w:r>
    </w:p>
    <w:p w14:paraId="272355FB" w14:textId="77777777" w:rsidR="00B9550D" w:rsidRPr="00E32C09" w:rsidRDefault="00B9550D" w:rsidP="00B9550D">
      <w:pPr>
        <w:pStyle w:val="Odstavecseseznamem"/>
        <w:rPr>
          <w:rFonts w:asciiTheme="minorHAnsi" w:hAnsiTheme="minorHAnsi" w:cstheme="minorHAnsi"/>
          <w:sz w:val="22"/>
          <w:szCs w:val="22"/>
        </w:rPr>
      </w:pPr>
    </w:p>
    <w:p w14:paraId="11A64525" w14:textId="27C8C90C" w:rsidR="00B9550D" w:rsidRPr="00E32C09" w:rsidRDefault="00B9550D" w:rsidP="00B9550D">
      <w:pPr>
        <w:numPr>
          <w:ilvl w:val="0"/>
          <w:numId w:val="6"/>
        </w:numPr>
        <w:overflowPunct w:val="0"/>
        <w:autoSpaceDE w:val="0"/>
        <w:autoSpaceDN w:val="0"/>
        <w:adjustRightInd w:val="0"/>
        <w:jc w:val="both"/>
        <w:textAlignment w:val="baseline"/>
        <w:rPr>
          <w:rFonts w:asciiTheme="minorHAnsi" w:hAnsiTheme="minorHAnsi" w:cstheme="minorHAnsi"/>
          <w:sz w:val="22"/>
          <w:szCs w:val="22"/>
        </w:rPr>
      </w:pPr>
      <w:r w:rsidRPr="00E32C09">
        <w:rPr>
          <w:rFonts w:asciiTheme="minorHAnsi" w:hAnsiTheme="minorHAnsi" w:cstheme="minorHAnsi"/>
          <w:sz w:val="22"/>
          <w:szCs w:val="22"/>
        </w:rPr>
        <w:t xml:space="preserve">Zhotovitel se zavazuje vyzvat objednatele k převzetí díla alespoň </w:t>
      </w:r>
      <w:r w:rsidR="009068B7">
        <w:rPr>
          <w:rFonts w:asciiTheme="minorHAnsi" w:hAnsiTheme="minorHAnsi" w:cstheme="minorHAnsi"/>
          <w:sz w:val="22"/>
          <w:szCs w:val="22"/>
        </w:rPr>
        <w:t>5</w:t>
      </w:r>
      <w:r w:rsidR="004F1105">
        <w:rPr>
          <w:rFonts w:asciiTheme="minorHAnsi" w:hAnsiTheme="minorHAnsi" w:cstheme="minorHAnsi"/>
          <w:sz w:val="22"/>
          <w:szCs w:val="22"/>
        </w:rPr>
        <w:t xml:space="preserve"> </w:t>
      </w:r>
      <w:r w:rsidRPr="00E32C09">
        <w:rPr>
          <w:rFonts w:asciiTheme="minorHAnsi" w:hAnsiTheme="minorHAnsi" w:cstheme="minorHAnsi"/>
          <w:sz w:val="22"/>
          <w:szCs w:val="22"/>
        </w:rPr>
        <w:t>pracovní</w:t>
      </w:r>
      <w:r w:rsidR="009068B7">
        <w:rPr>
          <w:rFonts w:asciiTheme="minorHAnsi" w:hAnsiTheme="minorHAnsi" w:cstheme="minorHAnsi"/>
          <w:sz w:val="22"/>
          <w:szCs w:val="22"/>
        </w:rPr>
        <w:t>ch</w:t>
      </w:r>
      <w:r w:rsidRPr="00E32C09">
        <w:rPr>
          <w:rFonts w:asciiTheme="minorHAnsi" w:hAnsiTheme="minorHAnsi" w:cstheme="minorHAnsi"/>
          <w:sz w:val="22"/>
          <w:szCs w:val="22"/>
        </w:rPr>
        <w:t xml:space="preserve"> d</w:t>
      </w:r>
      <w:r w:rsidR="009068B7">
        <w:rPr>
          <w:rFonts w:asciiTheme="minorHAnsi" w:hAnsiTheme="minorHAnsi" w:cstheme="minorHAnsi"/>
          <w:sz w:val="22"/>
          <w:szCs w:val="22"/>
        </w:rPr>
        <w:t>nů</w:t>
      </w:r>
      <w:r w:rsidR="004F1105">
        <w:rPr>
          <w:rFonts w:asciiTheme="minorHAnsi" w:hAnsiTheme="minorHAnsi" w:cstheme="minorHAnsi"/>
          <w:sz w:val="22"/>
          <w:szCs w:val="22"/>
        </w:rPr>
        <w:t xml:space="preserve"> </w:t>
      </w:r>
      <w:r w:rsidRPr="00E32C09">
        <w:rPr>
          <w:rFonts w:asciiTheme="minorHAnsi" w:hAnsiTheme="minorHAnsi" w:cstheme="minorHAnsi"/>
          <w:sz w:val="22"/>
          <w:szCs w:val="22"/>
        </w:rPr>
        <w:t>předem. Objednatel dílo prohlédne a výsledky prohlídky zapíše do protokolu. Protokol bude obsahovat zejména zhodnocení provedených prací, soupis zjištěných vad a nedodělků, dohodu o opatřeních a lhůtách k jejich odstranění, případně nedošlo-li k dohodě, stanoviska objednatele a zhotovitele, jakož i prohlášení objednatele, zda dílo či jeho část přejímá.</w:t>
      </w:r>
      <w:r w:rsidR="008710D7">
        <w:rPr>
          <w:rFonts w:asciiTheme="minorHAnsi" w:hAnsiTheme="minorHAnsi" w:cstheme="minorHAnsi"/>
          <w:sz w:val="22"/>
          <w:szCs w:val="22"/>
        </w:rPr>
        <w:t xml:space="preserve"> Součástí protokolu bude rovněž seznam předaných dokladů vázajících se k</w:t>
      </w:r>
      <w:r w:rsidR="003C7092">
        <w:rPr>
          <w:rFonts w:asciiTheme="minorHAnsi" w:hAnsiTheme="minorHAnsi" w:cstheme="minorHAnsi"/>
          <w:sz w:val="22"/>
          <w:szCs w:val="22"/>
        </w:rPr>
        <w:t> </w:t>
      </w:r>
      <w:r w:rsidR="008710D7">
        <w:rPr>
          <w:rFonts w:asciiTheme="minorHAnsi" w:hAnsiTheme="minorHAnsi" w:cstheme="minorHAnsi"/>
          <w:sz w:val="22"/>
          <w:szCs w:val="22"/>
        </w:rPr>
        <w:t>předmětu</w:t>
      </w:r>
      <w:r w:rsidR="003C7092">
        <w:rPr>
          <w:rFonts w:asciiTheme="minorHAnsi" w:hAnsiTheme="minorHAnsi" w:cstheme="minorHAnsi"/>
          <w:sz w:val="22"/>
          <w:szCs w:val="22"/>
        </w:rPr>
        <w:t>.</w:t>
      </w:r>
      <w:r w:rsidR="008710D7">
        <w:rPr>
          <w:rFonts w:asciiTheme="minorHAnsi" w:hAnsiTheme="minorHAnsi" w:cstheme="minorHAnsi"/>
          <w:sz w:val="22"/>
          <w:szCs w:val="22"/>
        </w:rPr>
        <w:t xml:space="preserve"> </w:t>
      </w:r>
      <w:r w:rsidRPr="00E32C09">
        <w:rPr>
          <w:rFonts w:asciiTheme="minorHAnsi" w:hAnsiTheme="minorHAnsi" w:cstheme="minorHAnsi"/>
          <w:sz w:val="22"/>
          <w:szCs w:val="22"/>
        </w:rPr>
        <w:t>Protokol bude datován a opatřen podpisy oprávněných pracovníků objednatele a zhotovitele.</w:t>
      </w:r>
      <w:bookmarkEnd w:id="53"/>
    </w:p>
    <w:p w14:paraId="32B75071" w14:textId="77777777" w:rsidR="00B9550D" w:rsidRPr="00E32C09" w:rsidRDefault="00B9550D" w:rsidP="00B9550D">
      <w:pPr>
        <w:pStyle w:val="Odstavecseseznamem"/>
        <w:rPr>
          <w:rFonts w:asciiTheme="minorHAnsi" w:hAnsiTheme="minorHAnsi" w:cstheme="minorHAnsi"/>
          <w:sz w:val="22"/>
          <w:szCs w:val="22"/>
        </w:rPr>
      </w:pPr>
    </w:p>
    <w:p w14:paraId="3D95DB23" w14:textId="77777777" w:rsidR="00B9550D" w:rsidRPr="00E32C09" w:rsidRDefault="00B9550D" w:rsidP="00B9550D">
      <w:pPr>
        <w:numPr>
          <w:ilvl w:val="0"/>
          <w:numId w:val="6"/>
        </w:numPr>
        <w:overflowPunct w:val="0"/>
        <w:autoSpaceDE w:val="0"/>
        <w:autoSpaceDN w:val="0"/>
        <w:adjustRightInd w:val="0"/>
        <w:jc w:val="both"/>
        <w:textAlignment w:val="baseline"/>
        <w:rPr>
          <w:rFonts w:asciiTheme="minorHAnsi" w:hAnsiTheme="minorHAnsi" w:cstheme="minorHAnsi"/>
          <w:sz w:val="22"/>
          <w:szCs w:val="22"/>
        </w:rPr>
      </w:pPr>
      <w:r w:rsidRPr="00E32C09">
        <w:rPr>
          <w:rFonts w:asciiTheme="minorHAnsi" w:hAnsiTheme="minorHAnsi" w:cstheme="minorHAnsi"/>
          <w:sz w:val="22"/>
          <w:szCs w:val="22"/>
        </w:rPr>
        <w:t>Objednatel protokolárně převezme dílo po jeho provedení. Dílo, jež vykazuje vady, objednatel není povinen převzít.</w:t>
      </w:r>
    </w:p>
    <w:p w14:paraId="3904B09F" w14:textId="77777777" w:rsidR="00B9550D" w:rsidRPr="00E32C09" w:rsidRDefault="00B9550D" w:rsidP="00B9550D">
      <w:pPr>
        <w:pStyle w:val="Odstavecseseznamem"/>
        <w:rPr>
          <w:rFonts w:asciiTheme="minorHAnsi" w:hAnsiTheme="minorHAnsi" w:cstheme="minorHAnsi"/>
          <w:sz w:val="22"/>
          <w:szCs w:val="22"/>
        </w:rPr>
      </w:pPr>
    </w:p>
    <w:p w14:paraId="03F8949D" w14:textId="77777777" w:rsidR="00330999" w:rsidRPr="00E32C09" w:rsidRDefault="00B9550D" w:rsidP="00330999">
      <w:pPr>
        <w:numPr>
          <w:ilvl w:val="0"/>
          <w:numId w:val="6"/>
        </w:numPr>
        <w:overflowPunct w:val="0"/>
        <w:autoSpaceDE w:val="0"/>
        <w:autoSpaceDN w:val="0"/>
        <w:adjustRightInd w:val="0"/>
        <w:jc w:val="both"/>
        <w:textAlignment w:val="baseline"/>
        <w:rPr>
          <w:rFonts w:asciiTheme="minorHAnsi" w:hAnsiTheme="minorHAnsi" w:cstheme="minorHAnsi"/>
          <w:sz w:val="22"/>
          <w:szCs w:val="22"/>
        </w:rPr>
      </w:pPr>
      <w:r w:rsidRPr="00E32C09">
        <w:rPr>
          <w:rFonts w:asciiTheme="minorHAnsi" w:hAnsiTheme="minorHAnsi" w:cstheme="minorHAnsi"/>
          <w:sz w:val="22"/>
          <w:szCs w:val="22"/>
        </w:rPr>
        <w:t>Zhotovitel nese odpovědnost škody na prováděném díle až do okamžiku, kdy byl objednatel povinen provedené dílo převzít, nebo jej převzal.</w:t>
      </w:r>
    </w:p>
    <w:p w14:paraId="7269FE22" w14:textId="77777777" w:rsidR="00330999" w:rsidRPr="00E32C09" w:rsidRDefault="00330999" w:rsidP="00330999">
      <w:pPr>
        <w:pStyle w:val="Odstavecseseznamem"/>
        <w:rPr>
          <w:rFonts w:asciiTheme="minorHAnsi" w:hAnsiTheme="minorHAnsi" w:cstheme="minorHAnsi"/>
          <w:color w:val="FF0000"/>
          <w:sz w:val="22"/>
          <w:szCs w:val="22"/>
        </w:rPr>
      </w:pPr>
    </w:p>
    <w:p w14:paraId="674759E8" w14:textId="0CD0D053" w:rsidR="00330999" w:rsidRPr="00A8284F" w:rsidRDefault="00330999" w:rsidP="00330999">
      <w:pPr>
        <w:numPr>
          <w:ilvl w:val="0"/>
          <w:numId w:val="6"/>
        </w:numPr>
        <w:overflowPunct w:val="0"/>
        <w:autoSpaceDE w:val="0"/>
        <w:autoSpaceDN w:val="0"/>
        <w:adjustRightInd w:val="0"/>
        <w:jc w:val="both"/>
        <w:textAlignment w:val="baseline"/>
        <w:rPr>
          <w:rFonts w:asciiTheme="minorHAnsi" w:hAnsiTheme="minorHAnsi" w:cstheme="minorHAnsi"/>
          <w:sz w:val="22"/>
          <w:szCs w:val="22"/>
        </w:rPr>
      </w:pPr>
      <w:r w:rsidRPr="00A8284F">
        <w:rPr>
          <w:rFonts w:asciiTheme="minorHAnsi" w:hAnsiTheme="minorHAnsi" w:cstheme="minorHAnsi"/>
          <w:sz w:val="22"/>
          <w:szCs w:val="22"/>
        </w:rPr>
        <w:t xml:space="preserve">V případě prodlení zhotovitele s dokončením a předáním díla v termínu sjednaném v článku II. této smlouvy je zhotovitel povinen zaplatit objednateli smluvní pokutu ve výši </w:t>
      </w:r>
      <w:r w:rsidR="003C7092">
        <w:rPr>
          <w:rFonts w:asciiTheme="minorHAnsi" w:hAnsiTheme="minorHAnsi" w:cstheme="minorHAnsi"/>
          <w:sz w:val="22"/>
          <w:szCs w:val="22"/>
        </w:rPr>
        <w:t>2</w:t>
      </w:r>
      <w:r w:rsidRPr="00A8284F">
        <w:rPr>
          <w:rFonts w:asciiTheme="minorHAnsi" w:hAnsiTheme="minorHAnsi" w:cstheme="minorHAnsi"/>
          <w:sz w:val="22"/>
          <w:szCs w:val="22"/>
        </w:rPr>
        <w:t>.000,- Kč za každý i započatý den prodlení. Smluvní pokuta dle tohoto článku bude uhrazena na základě řádně vystaveného daňového dokladu (faktury) s lhůtou splatnosti 30 dní od jejího doručení povinné straně.</w:t>
      </w:r>
    </w:p>
    <w:p w14:paraId="3751075A" w14:textId="77777777" w:rsidR="00330999" w:rsidRPr="00E32C09" w:rsidRDefault="00330999" w:rsidP="00330999">
      <w:pPr>
        <w:overflowPunct w:val="0"/>
        <w:autoSpaceDE w:val="0"/>
        <w:autoSpaceDN w:val="0"/>
        <w:adjustRightInd w:val="0"/>
        <w:jc w:val="both"/>
        <w:textAlignment w:val="baseline"/>
        <w:rPr>
          <w:rFonts w:asciiTheme="minorHAnsi" w:hAnsiTheme="minorHAnsi" w:cstheme="minorHAnsi"/>
          <w:sz w:val="22"/>
          <w:szCs w:val="22"/>
        </w:rPr>
      </w:pPr>
    </w:p>
    <w:p w14:paraId="3A93DB04" w14:textId="77777777" w:rsidR="00330999" w:rsidRPr="00E32C09" w:rsidRDefault="00330999" w:rsidP="00330999">
      <w:pPr>
        <w:pStyle w:val="Odstavecseseznamem"/>
        <w:rPr>
          <w:rFonts w:asciiTheme="minorHAnsi" w:hAnsiTheme="minorHAnsi" w:cstheme="minorHAnsi"/>
          <w:sz w:val="22"/>
          <w:szCs w:val="22"/>
        </w:rPr>
      </w:pPr>
    </w:p>
    <w:p w14:paraId="554601B1" w14:textId="77777777" w:rsidR="00330999" w:rsidRPr="00E32C09" w:rsidRDefault="00330999" w:rsidP="00330999">
      <w:pPr>
        <w:pStyle w:val="Odstavecseseznamem"/>
        <w:numPr>
          <w:ilvl w:val="0"/>
          <w:numId w:val="16"/>
        </w:numPr>
        <w:spacing w:after="120"/>
        <w:jc w:val="center"/>
        <w:rPr>
          <w:rFonts w:asciiTheme="minorHAnsi" w:hAnsiTheme="minorHAnsi" w:cstheme="minorHAnsi"/>
          <w:b/>
          <w:sz w:val="22"/>
          <w:szCs w:val="22"/>
        </w:rPr>
      </w:pPr>
      <w:r w:rsidRPr="00E32C09">
        <w:rPr>
          <w:rFonts w:asciiTheme="minorHAnsi" w:hAnsiTheme="minorHAnsi" w:cstheme="minorHAnsi"/>
          <w:b/>
          <w:sz w:val="22"/>
          <w:szCs w:val="22"/>
        </w:rPr>
        <w:t>Záruka a uplatnění práv z odpovědnosti za vady</w:t>
      </w:r>
    </w:p>
    <w:p w14:paraId="79BBC9F3" w14:textId="77777777" w:rsidR="00330999" w:rsidRPr="00E32C09" w:rsidRDefault="00330999" w:rsidP="00330999">
      <w:pPr>
        <w:pStyle w:val="Odstavecseseznamem"/>
        <w:spacing w:after="120"/>
        <w:ind w:left="455"/>
        <w:rPr>
          <w:rFonts w:asciiTheme="minorHAnsi" w:hAnsiTheme="minorHAnsi" w:cstheme="minorHAnsi"/>
          <w:b/>
          <w:sz w:val="22"/>
          <w:szCs w:val="22"/>
        </w:rPr>
      </w:pPr>
    </w:p>
    <w:p w14:paraId="343F69A3" w14:textId="37786068" w:rsidR="00330999" w:rsidRPr="00E32C09" w:rsidRDefault="00E72951" w:rsidP="00330999">
      <w:pPr>
        <w:pStyle w:val="Odstavecseseznamem"/>
        <w:numPr>
          <w:ilvl w:val="0"/>
          <w:numId w:val="17"/>
        </w:numPr>
        <w:tabs>
          <w:tab w:val="left" w:pos="426"/>
        </w:tabs>
        <w:spacing w:after="120"/>
        <w:jc w:val="both"/>
        <w:rPr>
          <w:rStyle w:val="FontStyle18"/>
          <w:rFonts w:asciiTheme="minorHAnsi" w:hAnsiTheme="minorHAnsi" w:cstheme="minorHAnsi"/>
          <w:color w:val="000000" w:themeColor="text1"/>
          <w:sz w:val="22"/>
          <w:szCs w:val="22"/>
        </w:rPr>
      </w:pPr>
      <w:r>
        <w:rPr>
          <w:rStyle w:val="FontStyle18"/>
          <w:rFonts w:asciiTheme="minorHAnsi" w:hAnsiTheme="minorHAnsi" w:cstheme="minorHAnsi"/>
          <w:sz w:val="22"/>
          <w:szCs w:val="22"/>
        </w:rPr>
        <w:t xml:space="preserve"> </w:t>
      </w:r>
      <w:r w:rsidR="00330999" w:rsidRPr="00E32C09">
        <w:rPr>
          <w:rStyle w:val="FontStyle18"/>
          <w:rFonts w:asciiTheme="minorHAnsi" w:hAnsiTheme="minorHAnsi" w:cstheme="minorHAnsi"/>
          <w:sz w:val="22"/>
          <w:szCs w:val="22"/>
        </w:rPr>
        <w:t xml:space="preserve">Na dílo je poskytována záruka zhotovitele v délce trvání </w:t>
      </w:r>
      <w:r w:rsidR="004F1105">
        <w:rPr>
          <w:rStyle w:val="FontStyle18"/>
          <w:rFonts w:asciiTheme="minorHAnsi" w:hAnsiTheme="minorHAnsi" w:cstheme="minorHAnsi"/>
          <w:sz w:val="22"/>
          <w:szCs w:val="22"/>
        </w:rPr>
        <w:t>24</w:t>
      </w:r>
      <w:r w:rsidR="00330999" w:rsidRPr="00E32C09">
        <w:rPr>
          <w:rStyle w:val="FontStyle18"/>
          <w:rFonts w:asciiTheme="minorHAnsi" w:hAnsiTheme="minorHAnsi" w:cstheme="minorHAnsi"/>
          <w:sz w:val="22"/>
          <w:szCs w:val="22"/>
        </w:rPr>
        <w:t xml:space="preserve"> měsíců ode dne předání.  </w:t>
      </w:r>
      <w:r w:rsidR="00330999" w:rsidRPr="00E32C09">
        <w:rPr>
          <w:rStyle w:val="FontStyle18"/>
          <w:rFonts w:asciiTheme="minorHAnsi" w:hAnsiTheme="minorHAnsi" w:cstheme="minorHAnsi"/>
          <w:color w:val="000000" w:themeColor="text1"/>
          <w:sz w:val="22"/>
          <w:szCs w:val="22"/>
        </w:rPr>
        <w:br/>
      </w:r>
      <w:r w:rsidR="00330999" w:rsidRPr="00E32C09">
        <w:rPr>
          <w:rStyle w:val="FontStyle18"/>
          <w:rFonts w:asciiTheme="minorHAnsi" w:hAnsiTheme="minorHAnsi" w:cstheme="minorHAnsi"/>
          <w:sz w:val="22"/>
          <w:szCs w:val="22"/>
        </w:rPr>
        <w:t xml:space="preserve">Ručí za kvalitu konstrukce, materiálu a práce.  </w:t>
      </w:r>
    </w:p>
    <w:p w14:paraId="2B447FD9" w14:textId="3E1FDC83" w:rsidR="00330999" w:rsidRDefault="00330999" w:rsidP="008710D7">
      <w:pPr>
        <w:numPr>
          <w:ilvl w:val="0"/>
          <w:numId w:val="17"/>
        </w:numPr>
        <w:overflowPunct w:val="0"/>
        <w:autoSpaceDE w:val="0"/>
        <w:autoSpaceDN w:val="0"/>
        <w:adjustRightInd w:val="0"/>
        <w:jc w:val="both"/>
        <w:textAlignment w:val="baseline"/>
        <w:rPr>
          <w:rFonts w:asciiTheme="minorHAnsi" w:hAnsiTheme="minorHAnsi" w:cstheme="minorHAnsi"/>
          <w:sz w:val="22"/>
          <w:szCs w:val="22"/>
        </w:rPr>
      </w:pPr>
      <w:r w:rsidRPr="00E32C09">
        <w:rPr>
          <w:rFonts w:asciiTheme="minorHAnsi" w:hAnsiTheme="minorHAnsi" w:cstheme="minorHAnsi"/>
          <w:sz w:val="22"/>
          <w:szCs w:val="22"/>
        </w:rPr>
        <w:t>Zhotovitel zaručuje, že dílo jako celek i všechny jeho části budou po celou dobu trvání záruční doby bez vad, budou mít vlastnosti předpokládané touto smlouvou, právními a technickými normami, a budou způsobilé k řádnému a bezporuchovému užívání k účelu odpovídajícímu určení díla dle této smlouvy.</w:t>
      </w:r>
    </w:p>
    <w:p w14:paraId="397BEE8C" w14:textId="77777777" w:rsidR="008710D7" w:rsidRPr="008710D7" w:rsidRDefault="008710D7" w:rsidP="008710D7">
      <w:pPr>
        <w:overflowPunct w:val="0"/>
        <w:autoSpaceDE w:val="0"/>
        <w:autoSpaceDN w:val="0"/>
        <w:adjustRightInd w:val="0"/>
        <w:ind w:left="455"/>
        <w:jc w:val="both"/>
        <w:textAlignment w:val="baseline"/>
        <w:rPr>
          <w:rFonts w:asciiTheme="minorHAnsi" w:hAnsiTheme="minorHAnsi" w:cstheme="minorHAnsi"/>
          <w:sz w:val="22"/>
          <w:szCs w:val="22"/>
        </w:rPr>
      </w:pPr>
    </w:p>
    <w:p w14:paraId="7DE97B13" w14:textId="7CE2494F" w:rsidR="00330999" w:rsidRPr="00E32C09" w:rsidRDefault="00330999" w:rsidP="00330999">
      <w:pPr>
        <w:numPr>
          <w:ilvl w:val="0"/>
          <w:numId w:val="17"/>
        </w:numPr>
        <w:overflowPunct w:val="0"/>
        <w:autoSpaceDE w:val="0"/>
        <w:autoSpaceDN w:val="0"/>
        <w:adjustRightInd w:val="0"/>
        <w:jc w:val="both"/>
        <w:textAlignment w:val="baseline"/>
        <w:rPr>
          <w:rFonts w:asciiTheme="minorHAnsi" w:hAnsiTheme="minorHAnsi" w:cstheme="minorHAnsi"/>
          <w:sz w:val="22"/>
          <w:szCs w:val="22"/>
        </w:rPr>
      </w:pPr>
      <w:r w:rsidRPr="00E32C09">
        <w:rPr>
          <w:rFonts w:asciiTheme="minorHAnsi" w:hAnsiTheme="minorHAnsi" w:cstheme="minorHAnsi"/>
          <w:sz w:val="22"/>
          <w:szCs w:val="22"/>
        </w:rPr>
        <w:t xml:space="preserve">Zhotovitel je povinen nejpozději do 10 dnů po obdržení oznámení vady písemně oznámit objednateli, zda vadu díla uznává či neuznává. Pokud tak neučiní, platí, že vadu uznává. Neuplatní-li objednatel písemně při oznámení vady jiné právo z odpovědnosti za vady, platí, že požaduje odstranění vady. Neoznámí-li objednatel písemně zhotoviteli jinak, platí, že objednatel požaduje odstranění vady dodáním chybějící věci, je-li možno vadu odstranit dodáním chybějící věci, nebo opravou věci (díla), je-li možné vadu odstranit opravou věci (díla). </w:t>
      </w:r>
      <w:r w:rsidR="00E35FB1">
        <w:rPr>
          <w:rFonts w:asciiTheme="minorHAnsi" w:hAnsiTheme="minorHAnsi" w:cstheme="minorHAnsi"/>
          <w:sz w:val="22"/>
          <w:szCs w:val="22"/>
        </w:rPr>
        <w:t>O</w:t>
      </w:r>
      <w:r w:rsidRPr="00E32C09">
        <w:rPr>
          <w:rFonts w:asciiTheme="minorHAnsi" w:hAnsiTheme="minorHAnsi" w:cstheme="minorHAnsi"/>
          <w:sz w:val="22"/>
          <w:szCs w:val="22"/>
        </w:rPr>
        <w:t xml:space="preserve">dstranění vady je zhotovitel povinen </w:t>
      </w:r>
      <w:r w:rsidR="00E35FB1">
        <w:rPr>
          <w:rFonts w:asciiTheme="minorHAnsi" w:hAnsiTheme="minorHAnsi" w:cstheme="minorHAnsi"/>
          <w:sz w:val="22"/>
          <w:szCs w:val="22"/>
        </w:rPr>
        <w:t xml:space="preserve">zahájit </w:t>
      </w:r>
      <w:r w:rsidRPr="00E32C09">
        <w:rPr>
          <w:rFonts w:asciiTheme="minorHAnsi" w:hAnsiTheme="minorHAnsi" w:cstheme="minorHAnsi"/>
          <w:sz w:val="22"/>
          <w:szCs w:val="22"/>
        </w:rPr>
        <w:t xml:space="preserve">nejpozději do </w:t>
      </w:r>
      <w:r w:rsidR="00E35FB1">
        <w:rPr>
          <w:rFonts w:asciiTheme="minorHAnsi" w:hAnsiTheme="minorHAnsi" w:cstheme="minorHAnsi"/>
          <w:sz w:val="22"/>
          <w:szCs w:val="22"/>
        </w:rPr>
        <w:t>20</w:t>
      </w:r>
      <w:r w:rsidRPr="00E32C09">
        <w:rPr>
          <w:rFonts w:asciiTheme="minorHAnsi" w:hAnsiTheme="minorHAnsi" w:cstheme="minorHAnsi"/>
          <w:sz w:val="22"/>
          <w:szCs w:val="22"/>
        </w:rPr>
        <w:t xml:space="preserve"> dnů od jejího oznámení objednatelem.</w:t>
      </w:r>
    </w:p>
    <w:p w14:paraId="0123808B" w14:textId="77777777" w:rsidR="00330999" w:rsidRPr="00E32C09" w:rsidRDefault="00330999" w:rsidP="00330999">
      <w:pPr>
        <w:overflowPunct w:val="0"/>
        <w:autoSpaceDE w:val="0"/>
        <w:autoSpaceDN w:val="0"/>
        <w:adjustRightInd w:val="0"/>
        <w:ind w:left="426"/>
        <w:jc w:val="both"/>
        <w:textAlignment w:val="baseline"/>
        <w:rPr>
          <w:rFonts w:asciiTheme="minorHAnsi" w:hAnsiTheme="minorHAnsi" w:cstheme="minorHAnsi"/>
          <w:sz w:val="22"/>
          <w:szCs w:val="22"/>
        </w:rPr>
      </w:pPr>
    </w:p>
    <w:p w14:paraId="4A06F2B1" w14:textId="77777777" w:rsidR="00330999" w:rsidRPr="00E32C09" w:rsidRDefault="00330999" w:rsidP="00330999">
      <w:pPr>
        <w:numPr>
          <w:ilvl w:val="0"/>
          <w:numId w:val="17"/>
        </w:numPr>
        <w:overflowPunct w:val="0"/>
        <w:autoSpaceDE w:val="0"/>
        <w:autoSpaceDN w:val="0"/>
        <w:adjustRightInd w:val="0"/>
        <w:jc w:val="both"/>
        <w:textAlignment w:val="baseline"/>
        <w:rPr>
          <w:rFonts w:asciiTheme="minorHAnsi" w:hAnsiTheme="minorHAnsi" w:cstheme="minorHAnsi"/>
          <w:sz w:val="22"/>
          <w:szCs w:val="22"/>
        </w:rPr>
      </w:pPr>
      <w:r w:rsidRPr="00E32C09">
        <w:rPr>
          <w:rFonts w:asciiTheme="minorHAnsi" w:hAnsiTheme="minorHAnsi" w:cstheme="minorHAnsi"/>
          <w:sz w:val="22"/>
          <w:szCs w:val="22"/>
        </w:rPr>
        <w:lastRenderedPageBreak/>
        <w:t>Záruční doba neběží po dobu, po kterou objednatel nemohl dílo nebo jeho součást užívat z důvodu výskytu vady. Pro ty součásti díla, které byly v důsledku reklamace objednatele zhotovitelem nahrazeny novými součástmi, běží opětovně celá záruční lhůta znovu.</w:t>
      </w:r>
    </w:p>
    <w:p w14:paraId="079951DD" w14:textId="77777777" w:rsidR="00330999" w:rsidRPr="00E32C09" w:rsidRDefault="00330999" w:rsidP="00330999">
      <w:pPr>
        <w:ind w:left="426"/>
        <w:jc w:val="both"/>
        <w:rPr>
          <w:rFonts w:asciiTheme="minorHAnsi" w:hAnsiTheme="minorHAnsi" w:cstheme="minorHAnsi"/>
          <w:sz w:val="22"/>
          <w:szCs w:val="22"/>
        </w:rPr>
      </w:pPr>
    </w:p>
    <w:p w14:paraId="1FE636E5" w14:textId="04FC7737" w:rsidR="00330999" w:rsidRPr="00E32C09" w:rsidRDefault="00B031FA" w:rsidP="00330999">
      <w:pPr>
        <w:numPr>
          <w:ilvl w:val="0"/>
          <w:numId w:val="17"/>
        </w:numPr>
        <w:overflowPunct w:val="0"/>
        <w:autoSpaceDE w:val="0"/>
        <w:autoSpaceDN w:val="0"/>
        <w:adjustRightInd w:val="0"/>
        <w:jc w:val="both"/>
        <w:textAlignment w:val="baseline"/>
        <w:rPr>
          <w:rFonts w:asciiTheme="minorHAnsi" w:hAnsiTheme="minorHAnsi" w:cstheme="minorHAnsi"/>
          <w:sz w:val="22"/>
          <w:szCs w:val="22"/>
        </w:rPr>
      </w:pPr>
      <w:r>
        <w:rPr>
          <w:rFonts w:asciiTheme="minorHAnsi" w:hAnsiTheme="minorHAnsi" w:cstheme="minorHAnsi"/>
          <w:sz w:val="22"/>
          <w:szCs w:val="22"/>
        </w:rPr>
        <w:t>Nezapočne-li zhotovitel</w:t>
      </w:r>
      <w:r w:rsidR="00330999" w:rsidRPr="00E32C09">
        <w:rPr>
          <w:rFonts w:asciiTheme="minorHAnsi" w:hAnsiTheme="minorHAnsi" w:cstheme="minorHAnsi"/>
          <w:sz w:val="22"/>
          <w:szCs w:val="22"/>
        </w:rPr>
        <w:t xml:space="preserve"> </w:t>
      </w:r>
      <w:r>
        <w:rPr>
          <w:rFonts w:asciiTheme="minorHAnsi" w:hAnsiTheme="minorHAnsi" w:cstheme="minorHAnsi"/>
          <w:sz w:val="22"/>
          <w:szCs w:val="22"/>
        </w:rPr>
        <w:t xml:space="preserve">s </w:t>
      </w:r>
      <w:r w:rsidR="00330999" w:rsidRPr="00E32C09">
        <w:rPr>
          <w:rFonts w:asciiTheme="minorHAnsi" w:hAnsiTheme="minorHAnsi" w:cstheme="minorHAnsi"/>
          <w:sz w:val="22"/>
          <w:szCs w:val="22"/>
        </w:rPr>
        <w:t>odstranění</w:t>
      </w:r>
      <w:r>
        <w:rPr>
          <w:rFonts w:asciiTheme="minorHAnsi" w:hAnsiTheme="minorHAnsi" w:cstheme="minorHAnsi"/>
          <w:sz w:val="22"/>
          <w:szCs w:val="22"/>
        </w:rPr>
        <w:t>m</w:t>
      </w:r>
      <w:r w:rsidR="00330999" w:rsidRPr="00E32C09">
        <w:rPr>
          <w:rFonts w:asciiTheme="minorHAnsi" w:hAnsiTheme="minorHAnsi" w:cstheme="minorHAnsi"/>
          <w:sz w:val="22"/>
          <w:szCs w:val="22"/>
        </w:rPr>
        <w:t xml:space="preserve"> vady díla ve lhůtě dle odstavce 3, je objednatel oprávněn, nikoli však povinen odstranit vadu sám, popřípadě nechat odstranit jiným dodavatelem na náklady zhotovitele. </w:t>
      </w:r>
    </w:p>
    <w:p w14:paraId="5DD4BE17" w14:textId="77777777" w:rsidR="00A85EEC" w:rsidRPr="00E32C09" w:rsidRDefault="00A85EEC" w:rsidP="00A85EEC">
      <w:pPr>
        <w:pStyle w:val="Zkladntext"/>
        <w:spacing w:after="120"/>
        <w:rPr>
          <w:rFonts w:asciiTheme="minorHAnsi" w:hAnsiTheme="minorHAnsi" w:cstheme="minorHAnsi"/>
          <w:b/>
          <w:sz w:val="22"/>
          <w:szCs w:val="22"/>
        </w:rPr>
      </w:pPr>
    </w:p>
    <w:p w14:paraId="27988DF8" w14:textId="79D78043" w:rsidR="00B031FA" w:rsidRDefault="00B031FA" w:rsidP="00B031FA">
      <w:pPr>
        <w:pStyle w:val="Odstavecseseznamem"/>
        <w:spacing w:after="120"/>
        <w:ind w:left="455"/>
        <w:rPr>
          <w:rFonts w:asciiTheme="minorHAnsi" w:hAnsiTheme="minorHAnsi" w:cstheme="minorHAnsi"/>
          <w:b/>
          <w:sz w:val="22"/>
          <w:szCs w:val="22"/>
        </w:rPr>
      </w:pPr>
    </w:p>
    <w:p w14:paraId="4ED65ABA" w14:textId="77777777" w:rsidR="00B031FA" w:rsidRPr="00B031FA" w:rsidRDefault="00B031FA" w:rsidP="00B031FA">
      <w:pPr>
        <w:spacing w:after="120"/>
        <w:rPr>
          <w:rFonts w:asciiTheme="minorHAnsi" w:hAnsiTheme="minorHAnsi" w:cstheme="minorHAnsi"/>
          <w:b/>
          <w:sz w:val="22"/>
          <w:szCs w:val="22"/>
        </w:rPr>
      </w:pPr>
    </w:p>
    <w:p w14:paraId="4F89FEEC" w14:textId="77777777" w:rsidR="00B031FA" w:rsidRDefault="00B031FA" w:rsidP="00B031FA">
      <w:pPr>
        <w:pStyle w:val="Odstavecseseznamem"/>
        <w:spacing w:after="120"/>
        <w:ind w:left="455"/>
        <w:rPr>
          <w:rFonts w:asciiTheme="minorHAnsi" w:hAnsiTheme="minorHAnsi" w:cstheme="minorHAnsi"/>
          <w:b/>
          <w:sz w:val="22"/>
          <w:szCs w:val="22"/>
        </w:rPr>
      </w:pPr>
    </w:p>
    <w:p w14:paraId="458D5C76" w14:textId="106360EC" w:rsidR="00A8284F" w:rsidRPr="00A8284F" w:rsidRDefault="00EE48A8" w:rsidP="00EF0D99">
      <w:pPr>
        <w:pStyle w:val="Odstavecseseznamem"/>
        <w:numPr>
          <w:ilvl w:val="0"/>
          <w:numId w:val="16"/>
        </w:numPr>
        <w:spacing w:after="120"/>
        <w:jc w:val="center"/>
        <w:rPr>
          <w:rFonts w:asciiTheme="minorHAnsi" w:hAnsiTheme="minorHAnsi" w:cstheme="minorHAnsi"/>
          <w:b/>
          <w:sz w:val="22"/>
          <w:szCs w:val="22"/>
        </w:rPr>
      </w:pPr>
      <w:r w:rsidRPr="00E32C09">
        <w:rPr>
          <w:rFonts w:asciiTheme="minorHAnsi" w:hAnsiTheme="minorHAnsi" w:cstheme="minorHAnsi"/>
          <w:b/>
          <w:sz w:val="22"/>
          <w:szCs w:val="22"/>
        </w:rPr>
        <w:t>Závěrečná ustanovení</w:t>
      </w:r>
      <w:r w:rsidR="00A8284F">
        <w:rPr>
          <w:rFonts w:asciiTheme="minorHAnsi" w:hAnsiTheme="minorHAnsi" w:cstheme="minorHAnsi"/>
          <w:b/>
          <w:sz w:val="22"/>
          <w:szCs w:val="22"/>
        </w:rPr>
        <w:br/>
      </w:r>
    </w:p>
    <w:p w14:paraId="5B20E81E" w14:textId="77777777" w:rsidR="00D037C0" w:rsidRPr="00E32C09" w:rsidRDefault="00D037C0" w:rsidP="003F3193">
      <w:pPr>
        <w:numPr>
          <w:ilvl w:val="0"/>
          <w:numId w:val="4"/>
        </w:numPr>
        <w:tabs>
          <w:tab w:val="left" w:pos="456"/>
        </w:tabs>
        <w:spacing w:after="120"/>
        <w:jc w:val="both"/>
        <w:rPr>
          <w:rFonts w:asciiTheme="minorHAnsi" w:hAnsiTheme="minorHAnsi" w:cstheme="minorHAnsi"/>
          <w:sz w:val="22"/>
          <w:szCs w:val="22"/>
        </w:rPr>
      </w:pPr>
      <w:r w:rsidRPr="00E32C09">
        <w:rPr>
          <w:rFonts w:asciiTheme="minorHAnsi" w:hAnsiTheme="minorHAnsi" w:cstheme="minorHAnsi"/>
          <w:sz w:val="22"/>
          <w:szCs w:val="22"/>
        </w:rPr>
        <w:t>Veškeré změny této smlouvy jsou možné pouze na základě písemných listinných dodatků podepsaných osobami oprávněnými jednat jménem smluvních stran.</w:t>
      </w:r>
    </w:p>
    <w:p w14:paraId="1875AB28" w14:textId="2CAEA091" w:rsidR="00A85EEC" w:rsidRPr="00E32C09" w:rsidRDefault="00A85EEC" w:rsidP="003F3193">
      <w:pPr>
        <w:numPr>
          <w:ilvl w:val="0"/>
          <w:numId w:val="4"/>
        </w:numPr>
        <w:tabs>
          <w:tab w:val="left" w:pos="456"/>
        </w:tabs>
        <w:spacing w:after="120"/>
        <w:jc w:val="both"/>
        <w:rPr>
          <w:rFonts w:asciiTheme="minorHAnsi" w:hAnsiTheme="minorHAnsi" w:cstheme="minorHAnsi"/>
          <w:sz w:val="22"/>
          <w:szCs w:val="22"/>
        </w:rPr>
      </w:pPr>
      <w:r w:rsidRPr="00E32C09">
        <w:rPr>
          <w:rStyle w:val="FontStyle18"/>
          <w:rFonts w:asciiTheme="minorHAnsi" w:hAnsiTheme="minorHAnsi" w:cstheme="minorHAnsi"/>
          <w:sz w:val="22"/>
          <w:szCs w:val="22"/>
        </w:rPr>
        <w:t>Práva</w:t>
      </w:r>
      <w:r w:rsidRPr="00E32C09">
        <w:rPr>
          <w:rFonts w:asciiTheme="minorHAnsi" w:hAnsiTheme="minorHAnsi" w:cstheme="minorHAnsi"/>
          <w:sz w:val="22"/>
          <w:szCs w:val="22"/>
        </w:rPr>
        <w:t xml:space="preserve"> a povinnosti touto smlouvou neupravené se řídí obecně závaznými právními předpisy, zejména </w:t>
      </w:r>
      <w:r w:rsidR="008710D7">
        <w:rPr>
          <w:rFonts w:asciiTheme="minorHAnsi" w:hAnsiTheme="minorHAnsi" w:cstheme="minorHAnsi"/>
          <w:sz w:val="22"/>
          <w:szCs w:val="22"/>
        </w:rPr>
        <w:t>o</w:t>
      </w:r>
      <w:r w:rsidRPr="00E32C09">
        <w:rPr>
          <w:rFonts w:asciiTheme="minorHAnsi" w:hAnsiTheme="minorHAnsi" w:cstheme="minorHAnsi"/>
          <w:sz w:val="22"/>
          <w:szCs w:val="22"/>
        </w:rPr>
        <w:t>bčanským zákoníkem</w:t>
      </w:r>
      <w:r w:rsidR="00663092">
        <w:rPr>
          <w:rFonts w:asciiTheme="minorHAnsi" w:hAnsiTheme="minorHAnsi" w:cstheme="minorHAnsi"/>
          <w:sz w:val="22"/>
          <w:szCs w:val="22"/>
        </w:rPr>
        <w:t>.</w:t>
      </w:r>
      <w:r w:rsidRPr="00E32C09">
        <w:rPr>
          <w:rFonts w:asciiTheme="minorHAnsi" w:hAnsiTheme="minorHAnsi" w:cstheme="minorHAnsi"/>
          <w:sz w:val="22"/>
          <w:szCs w:val="22"/>
        </w:rPr>
        <w:t xml:space="preserve"> </w:t>
      </w:r>
    </w:p>
    <w:p w14:paraId="7533D25A" w14:textId="77777777" w:rsidR="00D037C0" w:rsidRPr="00E32C09" w:rsidRDefault="00D037C0" w:rsidP="003F3193">
      <w:pPr>
        <w:numPr>
          <w:ilvl w:val="0"/>
          <w:numId w:val="4"/>
        </w:numPr>
        <w:tabs>
          <w:tab w:val="left" w:pos="456"/>
        </w:tabs>
        <w:spacing w:after="120"/>
        <w:jc w:val="both"/>
        <w:rPr>
          <w:rFonts w:asciiTheme="minorHAnsi" w:hAnsiTheme="minorHAnsi" w:cstheme="minorHAnsi"/>
          <w:sz w:val="22"/>
          <w:szCs w:val="22"/>
        </w:rPr>
      </w:pPr>
      <w:r w:rsidRPr="00E32C09">
        <w:rPr>
          <w:rFonts w:asciiTheme="minorHAnsi" w:hAnsiTheme="minorHAnsi" w:cstheme="minorHAnsi"/>
          <w:sz w:val="22"/>
          <w:szCs w:val="22"/>
        </w:rPr>
        <w:t>Zhotovitel bere na vědomí, že tato smlouva včetně všech jej</w:t>
      </w:r>
      <w:r w:rsidR="00663092">
        <w:rPr>
          <w:rFonts w:asciiTheme="minorHAnsi" w:hAnsiTheme="minorHAnsi" w:cstheme="minorHAnsi"/>
          <w:sz w:val="22"/>
          <w:szCs w:val="22"/>
        </w:rPr>
        <w:t>í</w:t>
      </w:r>
      <w:r w:rsidRPr="00E32C09">
        <w:rPr>
          <w:rFonts w:asciiTheme="minorHAnsi" w:hAnsiTheme="minorHAnsi" w:cstheme="minorHAnsi"/>
          <w:sz w:val="22"/>
          <w:szCs w:val="22"/>
        </w:rPr>
        <w:t>ch příloh může být na základě platných právních předpisů či na základě rozhodnutí objednatele zveřejněna.</w:t>
      </w:r>
    </w:p>
    <w:p w14:paraId="6019C912" w14:textId="3E56FCCA" w:rsidR="00D037C0" w:rsidRPr="00E32C09" w:rsidRDefault="006905C6" w:rsidP="003F3193">
      <w:pPr>
        <w:numPr>
          <w:ilvl w:val="0"/>
          <w:numId w:val="4"/>
        </w:numPr>
        <w:tabs>
          <w:tab w:val="left" w:pos="456"/>
        </w:tabs>
        <w:spacing w:after="120"/>
        <w:jc w:val="both"/>
        <w:rPr>
          <w:rFonts w:asciiTheme="minorHAnsi" w:hAnsiTheme="minorHAnsi" w:cstheme="minorHAnsi"/>
          <w:sz w:val="22"/>
          <w:szCs w:val="22"/>
        </w:rPr>
      </w:pPr>
      <w:r w:rsidRPr="00E32C09">
        <w:rPr>
          <w:rFonts w:asciiTheme="minorHAnsi" w:hAnsiTheme="minorHAnsi" w:cstheme="minorHAnsi"/>
          <w:sz w:val="22"/>
          <w:szCs w:val="22"/>
        </w:rPr>
        <w:t xml:space="preserve">Uzavření této smlouvy bylo schváleno Radou obce Poličná </w:t>
      </w:r>
      <w:r w:rsidRPr="00551325">
        <w:rPr>
          <w:rFonts w:asciiTheme="minorHAnsi" w:hAnsiTheme="minorHAnsi" w:cstheme="minorHAnsi"/>
          <w:sz w:val="22"/>
          <w:szCs w:val="22"/>
        </w:rPr>
        <w:t>dne usnesením č. R/</w:t>
      </w:r>
      <w:proofErr w:type="spellStart"/>
      <w:r w:rsidR="00DC01C7">
        <w:rPr>
          <w:rFonts w:asciiTheme="minorHAnsi" w:hAnsiTheme="minorHAnsi" w:cstheme="minorHAnsi"/>
          <w:sz w:val="22"/>
          <w:szCs w:val="22"/>
        </w:rPr>
        <w:t>xx</w:t>
      </w:r>
      <w:proofErr w:type="spellEnd"/>
      <w:r w:rsidR="00A12F11">
        <w:rPr>
          <w:rFonts w:asciiTheme="minorHAnsi" w:hAnsiTheme="minorHAnsi" w:cstheme="minorHAnsi"/>
          <w:sz w:val="22"/>
          <w:szCs w:val="22"/>
        </w:rPr>
        <w:t>/202</w:t>
      </w:r>
      <w:r w:rsidR="00DC01C7">
        <w:rPr>
          <w:rFonts w:asciiTheme="minorHAnsi" w:hAnsiTheme="minorHAnsi" w:cstheme="minorHAnsi"/>
          <w:sz w:val="22"/>
          <w:szCs w:val="22"/>
        </w:rPr>
        <w:t>4</w:t>
      </w:r>
      <w:r w:rsidR="00A12F11">
        <w:rPr>
          <w:rFonts w:asciiTheme="minorHAnsi" w:hAnsiTheme="minorHAnsi" w:cstheme="minorHAnsi"/>
          <w:sz w:val="22"/>
          <w:szCs w:val="22"/>
        </w:rPr>
        <w:t>/</w:t>
      </w:r>
      <w:proofErr w:type="spellStart"/>
      <w:r w:rsidR="00DC01C7">
        <w:rPr>
          <w:rFonts w:asciiTheme="minorHAnsi" w:hAnsiTheme="minorHAnsi" w:cstheme="minorHAnsi"/>
          <w:sz w:val="22"/>
          <w:szCs w:val="22"/>
        </w:rPr>
        <w:t>xx</w:t>
      </w:r>
      <w:proofErr w:type="spellEnd"/>
      <w:r w:rsidR="00A85B2A">
        <w:rPr>
          <w:rFonts w:asciiTheme="minorHAnsi" w:hAnsiTheme="minorHAnsi" w:cstheme="minorHAnsi"/>
          <w:sz w:val="22"/>
          <w:szCs w:val="22"/>
        </w:rPr>
        <w:t xml:space="preserve">    </w:t>
      </w:r>
      <w:r w:rsidR="00D037C0" w:rsidRPr="00E32C09">
        <w:rPr>
          <w:rFonts w:asciiTheme="minorHAnsi" w:hAnsiTheme="minorHAnsi" w:cstheme="minorHAnsi"/>
          <w:sz w:val="22"/>
          <w:szCs w:val="22"/>
        </w:rPr>
        <w:t xml:space="preserve">v souladu se zákonem č. 128/2000 Sb., o obcích (obecní zřízení), ve znění pozdějších předpisů (§ 41). </w:t>
      </w:r>
    </w:p>
    <w:p w14:paraId="5843937A" w14:textId="77777777" w:rsidR="00D037C0" w:rsidRPr="00E32C09" w:rsidRDefault="00D037C0" w:rsidP="003F3193">
      <w:pPr>
        <w:numPr>
          <w:ilvl w:val="0"/>
          <w:numId w:val="4"/>
        </w:numPr>
        <w:tabs>
          <w:tab w:val="left" w:pos="456"/>
        </w:tabs>
        <w:spacing w:after="120"/>
        <w:jc w:val="both"/>
        <w:rPr>
          <w:rFonts w:asciiTheme="minorHAnsi" w:hAnsiTheme="minorHAnsi" w:cstheme="minorHAnsi"/>
          <w:sz w:val="22"/>
          <w:szCs w:val="22"/>
        </w:rPr>
      </w:pPr>
      <w:r w:rsidRPr="00E32C09">
        <w:rPr>
          <w:rFonts w:asciiTheme="minorHAnsi" w:hAnsiTheme="minorHAnsi" w:cstheme="minorHAnsi"/>
          <w:sz w:val="22"/>
          <w:szCs w:val="22"/>
        </w:rPr>
        <w:t>Tato smlouva je vyhotovena ve čtyřech vyhotoveních, z nichž každá strana obdrží dvě vyhotovení.</w:t>
      </w:r>
    </w:p>
    <w:p w14:paraId="337D844A" w14:textId="77777777" w:rsidR="00D037C0" w:rsidRPr="00E32C09" w:rsidRDefault="00D037C0" w:rsidP="003F3193">
      <w:pPr>
        <w:numPr>
          <w:ilvl w:val="0"/>
          <w:numId w:val="4"/>
        </w:numPr>
        <w:tabs>
          <w:tab w:val="left" w:pos="456"/>
        </w:tabs>
        <w:spacing w:after="240"/>
        <w:ind w:left="357" w:hanging="357"/>
        <w:jc w:val="both"/>
        <w:rPr>
          <w:rFonts w:asciiTheme="minorHAnsi" w:hAnsiTheme="minorHAnsi" w:cstheme="minorHAnsi"/>
          <w:sz w:val="22"/>
          <w:szCs w:val="22"/>
        </w:rPr>
      </w:pPr>
      <w:r w:rsidRPr="00E32C09">
        <w:rPr>
          <w:rFonts w:asciiTheme="minorHAnsi" w:hAnsiTheme="minorHAnsi" w:cstheme="minorHAnsi"/>
          <w:sz w:val="22"/>
          <w:szCs w:val="22"/>
        </w:rPr>
        <w:t>Smluvní strany prohlašují, že je jim znám obsah této smlouvy včetně jej</w:t>
      </w:r>
      <w:r w:rsidR="00663092">
        <w:rPr>
          <w:rFonts w:asciiTheme="minorHAnsi" w:hAnsiTheme="minorHAnsi" w:cstheme="minorHAnsi"/>
          <w:sz w:val="22"/>
          <w:szCs w:val="22"/>
        </w:rPr>
        <w:t>í</w:t>
      </w:r>
      <w:r w:rsidRPr="00E32C09">
        <w:rPr>
          <w:rFonts w:asciiTheme="minorHAnsi" w:hAnsiTheme="minorHAnsi" w:cstheme="minorHAnsi"/>
          <w:sz w:val="22"/>
          <w:szCs w:val="22"/>
        </w:rPr>
        <w:t>ch příloh, že tato smlouva je projevem jejich pravé a svobodné vůle, že si smlouvu před podpisem přečetly a s jejím obsahem bezvýhradně souhlasí.</w:t>
      </w:r>
    </w:p>
    <w:p w14:paraId="7148E3F8" w14:textId="77777777" w:rsidR="00ED5442" w:rsidRPr="00E32C09" w:rsidRDefault="00ED5442" w:rsidP="00D037C0">
      <w:pPr>
        <w:tabs>
          <w:tab w:val="left" w:pos="456"/>
        </w:tabs>
        <w:jc w:val="both"/>
        <w:rPr>
          <w:rFonts w:asciiTheme="minorHAnsi" w:hAnsiTheme="minorHAnsi" w:cstheme="minorHAnsi"/>
          <w:sz w:val="22"/>
          <w:szCs w:val="22"/>
        </w:rPr>
      </w:pPr>
    </w:p>
    <w:p w14:paraId="145EA02D" w14:textId="77777777" w:rsidR="00D037C0" w:rsidRPr="00E32C09" w:rsidRDefault="00D037C0" w:rsidP="00D037C0">
      <w:pPr>
        <w:tabs>
          <w:tab w:val="left" w:pos="456"/>
        </w:tabs>
        <w:jc w:val="both"/>
        <w:rPr>
          <w:rFonts w:asciiTheme="minorHAnsi" w:hAnsiTheme="minorHAnsi" w:cstheme="minorHAnsi"/>
          <w:sz w:val="22"/>
          <w:szCs w:val="22"/>
        </w:rPr>
      </w:pPr>
      <w:r w:rsidRPr="00E32C09">
        <w:rPr>
          <w:rFonts w:asciiTheme="minorHAnsi" w:hAnsiTheme="minorHAnsi" w:cstheme="minorHAnsi"/>
          <w:sz w:val="22"/>
          <w:szCs w:val="22"/>
        </w:rPr>
        <w:t>Přílohy:</w:t>
      </w:r>
      <w:r w:rsidRPr="00E32C09">
        <w:rPr>
          <w:rFonts w:asciiTheme="minorHAnsi" w:hAnsiTheme="minorHAnsi" w:cstheme="minorHAnsi"/>
          <w:sz w:val="22"/>
          <w:szCs w:val="22"/>
        </w:rPr>
        <w:tab/>
      </w:r>
    </w:p>
    <w:p w14:paraId="0D339439" w14:textId="77777777" w:rsidR="004534DD" w:rsidRPr="00E32C09" w:rsidRDefault="004534DD" w:rsidP="00D037C0">
      <w:pPr>
        <w:tabs>
          <w:tab w:val="left" w:pos="456"/>
        </w:tabs>
        <w:jc w:val="both"/>
        <w:rPr>
          <w:rFonts w:asciiTheme="minorHAnsi" w:hAnsiTheme="minorHAnsi" w:cstheme="minorHAnsi"/>
          <w:sz w:val="22"/>
          <w:szCs w:val="22"/>
        </w:rPr>
      </w:pPr>
    </w:p>
    <w:p w14:paraId="0ECA1930" w14:textId="031EB623" w:rsidR="00D037C0" w:rsidRDefault="00031A89" w:rsidP="003F3193">
      <w:pPr>
        <w:pStyle w:val="Odstavecseseznamem"/>
        <w:numPr>
          <w:ilvl w:val="0"/>
          <w:numId w:val="8"/>
        </w:numPr>
        <w:tabs>
          <w:tab w:val="left" w:pos="513"/>
        </w:tabs>
        <w:jc w:val="both"/>
        <w:rPr>
          <w:rFonts w:asciiTheme="minorHAnsi" w:hAnsiTheme="minorHAnsi" w:cstheme="minorHAnsi"/>
          <w:sz w:val="22"/>
          <w:szCs w:val="22"/>
        </w:rPr>
      </w:pPr>
      <w:r>
        <w:rPr>
          <w:rFonts w:asciiTheme="minorHAnsi" w:hAnsiTheme="minorHAnsi" w:cstheme="minorHAnsi"/>
          <w:sz w:val="22"/>
          <w:szCs w:val="22"/>
        </w:rPr>
        <w:t>Technické podmínky pro vestavbu</w:t>
      </w:r>
    </w:p>
    <w:p w14:paraId="3F06DC44" w14:textId="695528CA" w:rsidR="00B031FA" w:rsidRPr="00E32C09" w:rsidRDefault="00B031FA" w:rsidP="003F3193">
      <w:pPr>
        <w:pStyle w:val="Odstavecseseznamem"/>
        <w:numPr>
          <w:ilvl w:val="0"/>
          <w:numId w:val="8"/>
        </w:numPr>
        <w:tabs>
          <w:tab w:val="left" w:pos="513"/>
        </w:tabs>
        <w:jc w:val="both"/>
        <w:rPr>
          <w:rFonts w:asciiTheme="minorHAnsi" w:hAnsiTheme="minorHAnsi" w:cstheme="minorHAnsi"/>
          <w:sz w:val="22"/>
          <w:szCs w:val="22"/>
        </w:rPr>
      </w:pPr>
      <w:r>
        <w:rPr>
          <w:rFonts w:asciiTheme="minorHAnsi" w:hAnsiTheme="minorHAnsi" w:cstheme="minorHAnsi"/>
          <w:sz w:val="22"/>
          <w:szCs w:val="22"/>
        </w:rPr>
        <w:t>Cenová nabídka zhotovitele</w:t>
      </w:r>
    </w:p>
    <w:p w14:paraId="7A350F0A" w14:textId="77777777" w:rsidR="00414C90" w:rsidRPr="00E32C09" w:rsidRDefault="00414C90" w:rsidP="00414C90">
      <w:pPr>
        <w:pStyle w:val="Odstavecseseznamem"/>
        <w:tabs>
          <w:tab w:val="left" w:pos="513"/>
        </w:tabs>
        <w:ind w:left="873"/>
        <w:jc w:val="both"/>
        <w:rPr>
          <w:rFonts w:asciiTheme="minorHAnsi" w:hAnsiTheme="minorHAnsi" w:cstheme="minorHAnsi"/>
          <w:sz w:val="22"/>
          <w:szCs w:val="22"/>
        </w:rPr>
      </w:pPr>
    </w:p>
    <w:p w14:paraId="3263465A" w14:textId="77777777" w:rsidR="00414C90" w:rsidRPr="004F11BE" w:rsidRDefault="00414C90" w:rsidP="004F11BE">
      <w:pPr>
        <w:tabs>
          <w:tab w:val="left" w:pos="513"/>
        </w:tabs>
        <w:jc w:val="both"/>
        <w:rPr>
          <w:rFonts w:asciiTheme="minorHAnsi" w:hAnsiTheme="minorHAnsi" w:cstheme="minorHAnsi"/>
          <w:sz w:val="22"/>
          <w:szCs w:val="22"/>
        </w:rPr>
      </w:pPr>
    </w:p>
    <w:p w14:paraId="258EBACC" w14:textId="77777777" w:rsidR="00D037C0" w:rsidRPr="00E32C09" w:rsidRDefault="00D037C0" w:rsidP="00414C90">
      <w:pPr>
        <w:tabs>
          <w:tab w:val="left" w:pos="513"/>
        </w:tabs>
        <w:ind w:left="513"/>
        <w:jc w:val="both"/>
        <w:rPr>
          <w:rFonts w:asciiTheme="minorHAnsi" w:hAnsiTheme="minorHAnsi" w:cstheme="minorHAnsi"/>
          <w:sz w:val="22"/>
          <w:szCs w:val="22"/>
          <w:highlight w:val="yellow"/>
        </w:rPr>
      </w:pPr>
    </w:p>
    <w:p w14:paraId="6FA0DE40" w14:textId="77777777" w:rsidR="00D037C0" w:rsidRPr="00E32C09" w:rsidRDefault="00106289" w:rsidP="00D037C0">
      <w:pPr>
        <w:tabs>
          <w:tab w:val="left" w:pos="5073"/>
        </w:tabs>
        <w:jc w:val="both"/>
        <w:rPr>
          <w:rFonts w:asciiTheme="minorHAnsi" w:hAnsiTheme="minorHAnsi" w:cstheme="minorHAnsi"/>
          <w:sz w:val="22"/>
          <w:szCs w:val="22"/>
        </w:rPr>
      </w:pPr>
      <w:r w:rsidRPr="00E32C09">
        <w:rPr>
          <w:rFonts w:asciiTheme="minorHAnsi" w:hAnsiTheme="minorHAnsi" w:cstheme="minorHAnsi"/>
          <w:sz w:val="22"/>
          <w:szCs w:val="22"/>
        </w:rPr>
        <w:t xml:space="preserve"> </w:t>
      </w:r>
      <w:r w:rsidR="00D037C0" w:rsidRPr="00E32C09">
        <w:rPr>
          <w:rFonts w:asciiTheme="minorHAnsi" w:hAnsiTheme="minorHAnsi" w:cstheme="minorHAnsi"/>
          <w:sz w:val="22"/>
          <w:szCs w:val="22"/>
        </w:rPr>
        <w:t>V</w:t>
      </w:r>
      <w:r w:rsidRPr="00E32C09">
        <w:rPr>
          <w:rFonts w:asciiTheme="minorHAnsi" w:hAnsiTheme="minorHAnsi" w:cstheme="minorHAnsi"/>
          <w:sz w:val="22"/>
          <w:szCs w:val="22"/>
        </w:rPr>
        <w:t xml:space="preserve"> </w:t>
      </w:r>
      <w:proofErr w:type="spellStart"/>
      <w:r w:rsidRPr="00E32C09">
        <w:rPr>
          <w:rFonts w:asciiTheme="minorHAnsi" w:hAnsiTheme="minorHAnsi" w:cstheme="minorHAnsi"/>
          <w:sz w:val="22"/>
          <w:szCs w:val="22"/>
        </w:rPr>
        <w:t>Poličné</w:t>
      </w:r>
      <w:proofErr w:type="spellEnd"/>
      <w:r w:rsidR="00D037C0" w:rsidRPr="00E32C09">
        <w:rPr>
          <w:rFonts w:asciiTheme="minorHAnsi" w:hAnsiTheme="minorHAnsi" w:cstheme="minorHAnsi"/>
          <w:sz w:val="22"/>
          <w:szCs w:val="22"/>
        </w:rPr>
        <w:t xml:space="preserve"> dne</w:t>
      </w:r>
      <w:r w:rsidR="00D037C0" w:rsidRPr="00E32C09">
        <w:rPr>
          <w:rFonts w:asciiTheme="minorHAnsi" w:hAnsiTheme="minorHAnsi" w:cstheme="minorHAnsi"/>
          <w:sz w:val="22"/>
          <w:szCs w:val="22"/>
        </w:rPr>
        <w:tab/>
      </w:r>
    </w:p>
    <w:p w14:paraId="097B3BA8" w14:textId="77777777" w:rsidR="00D037C0" w:rsidRPr="00E32C09" w:rsidRDefault="00D037C0" w:rsidP="00D037C0">
      <w:pPr>
        <w:tabs>
          <w:tab w:val="left" w:pos="5073"/>
        </w:tabs>
        <w:jc w:val="both"/>
        <w:rPr>
          <w:rFonts w:asciiTheme="minorHAnsi" w:hAnsiTheme="minorHAnsi" w:cstheme="minorHAnsi"/>
          <w:sz w:val="22"/>
          <w:szCs w:val="22"/>
        </w:rPr>
      </w:pPr>
    </w:p>
    <w:p w14:paraId="57AC5FFD" w14:textId="77777777" w:rsidR="004534DD" w:rsidRPr="00E32C09" w:rsidRDefault="004534DD" w:rsidP="00D037C0">
      <w:pPr>
        <w:tabs>
          <w:tab w:val="left" w:pos="5073"/>
        </w:tabs>
        <w:jc w:val="both"/>
        <w:rPr>
          <w:rFonts w:asciiTheme="minorHAnsi" w:hAnsiTheme="minorHAnsi" w:cstheme="minorHAnsi"/>
          <w:sz w:val="22"/>
          <w:szCs w:val="22"/>
        </w:rPr>
      </w:pPr>
    </w:p>
    <w:p w14:paraId="1B779B04" w14:textId="77777777" w:rsidR="00913AC5" w:rsidRPr="00E32C09" w:rsidRDefault="00913AC5" w:rsidP="00D037C0">
      <w:pPr>
        <w:tabs>
          <w:tab w:val="left" w:pos="5073"/>
        </w:tabs>
        <w:jc w:val="both"/>
        <w:rPr>
          <w:rFonts w:asciiTheme="minorHAnsi" w:hAnsiTheme="minorHAnsi" w:cstheme="minorHAnsi"/>
          <w:sz w:val="22"/>
          <w:szCs w:val="22"/>
        </w:rPr>
      </w:pPr>
    </w:p>
    <w:p w14:paraId="56829EC6" w14:textId="77777777" w:rsidR="00A61044" w:rsidRPr="00E32C09" w:rsidRDefault="00A61044" w:rsidP="00A61044">
      <w:pPr>
        <w:tabs>
          <w:tab w:val="left" w:pos="5073"/>
        </w:tabs>
        <w:jc w:val="both"/>
        <w:rPr>
          <w:rFonts w:asciiTheme="minorHAnsi" w:hAnsiTheme="minorHAnsi" w:cstheme="minorHAnsi"/>
          <w:sz w:val="22"/>
          <w:szCs w:val="22"/>
        </w:rPr>
      </w:pPr>
      <w:r w:rsidRPr="00E32C09">
        <w:rPr>
          <w:rFonts w:asciiTheme="minorHAnsi" w:hAnsiTheme="minorHAnsi" w:cstheme="minorHAnsi"/>
          <w:sz w:val="22"/>
          <w:szCs w:val="22"/>
        </w:rPr>
        <w:t>………………………………………………….</w:t>
      </w:r>
      <w:r w:rsidRPr="00E32C09">
        <w:rPr>
          <w:rFonts w:asciiTheme="minorHAnsi" w:hAnsiTheme="minorHAnsi" w:cstheme="minorHAnsi"/>
          <w:sz w:val="22"/>
          <w:szCs w:val="22"/>
        </w:rPr>
        <w:tab/>
      </w:r>
      <w:r w:rsidRPr="00E32C09">
        <w:rPr>
          <w:rFonts w:asciiTheme="minorHAnsi" w:hAnsiTheme="minorHAnsi" w:cstheme="minorHAnsi"/>
          <w:sz w:val="22"/>
          <w:szCs w:val="22"/>
        </w:rPr>
        <w:tab/>
        <w:t>………………………………………………….</w:t>
      </w:r>
    </w:p>
    <w:p w14:paraId="6C120637" w14:textId="77777777" w:rsidR="00D037C0" w:rsidRPr="00E32C09" w:rsidRDefault="00D037C0" w:rsidP="00A61044">
      <w:pPr>
        <w:tabs>
          <w:tab w:val="left" w:pos="5073"/>
        </w:tabs>
        <w:jc w:val="both"/>
        <w:rPr>
          <w:rFonts w:asciiTheme="minorHAnsi" w:hAnsiTheme="minorHAnsi" w:cstheme="minorHAnsi"/>
          <w:sz w:val="22"/>
          <w:szCs w:val="22"/>
        </w:rPr>
      </w:pPr>
      <w:r w:rsidRPr="00E32C09">
        <w:rPr>
          <w:rFonts w:asciiTheme="minorHAnsi" w:hAnsiTheme="minorHAnsi" w:cstheme="minorHAnsi"/>
          <w:sz w:val="22"/>
          <w:szCs w:val="22"/>
        </w:rPr>
        <w:tab/>
      </w:r>
      <w:r w:rsidRPr="00E32C09">
        <w:rPr>
          <w:rFonts w:asciiTheme="minorHAnsi" w:hAnsiTheme="minorHAnsi" w:cstheme="minorHAnsi"/>
          <w:sz w:val="22"/>
          <w:szCs w:val="22"/>
        </w:rPr>
        <w:tab/>
        <w:t xml:space="preserve"> </w:t>
      </w:r>
    </w:p>
    <w:p w14:paraId="0A856897" w14:textId="61F2C247" w:rsidR="00D037C0" w:rsidRPr="00E32C09" w:rsidRDefault="00A61044" w:rsidP="00A61044">
      <w:pPr>
        <w:shd w:val="clear" w:color="auto" w:fill="FFFFFF" w:themeFill="background1"/>
        <w:jc w:val="both"/>
        <w:rPr>
          <w:rFonts w:asciiTheme="minorHAnsi" w:hAnsiTheme="minorHAnsi" w:cstheme="minorHAnsi"/>
          <w:sz w:val="22"/>
          <w:szCs w:val="22"/>
        </w:rPr>
      </w:pPr>
      <w:r w:rsidRPr="00E32C09">
        <w:rPr>
          <w:rFonts w:asciiTheme="minorHAnsi" w:hAnsiTheme="minorHAnsi" w:cstheme="minorHAnsi"/>
          <w:sz w:val="22"/>
          <w:szCs w:val="22"/>
        </w:rPr>
        <w:t>Vojtěch Bača, starosta</w:t>
      </w:r>
      <w:r w:rsidR="0037065D" w:rsidRPr="00E32C09">
        <w:rPr>
          <w:rFonts w:asciiTheme="minorHAnsi" w:hAnsiTheme="minorHAnsi" w:cstheme="minorHAnsi"/>
          <w:sz w:val="22"/>
          <w:szCs w:val="22"/>
        </w:rPr>
        <w:tab/>
      </w:r>
      <w:r w:rsidR="0037065D" w:rsidRPr="00E32C09">
        <w:rPr>
          <w:rFonts w:asciiTheme="minorHAnsi" w:hAnsiTheme="minorHAnsi" w:cstheme="minorHAnsi"/>
          <w:sz w:val="22"/>
          <w:szCs w:val="22"/>
        </w:rPr>
        <w:tab/>
      </w:r>
      <w:r w:rsidR="0037065D" w:rsidRPr="00E32C09">
        <w:rPr>
          <w:rFonts w:asciiTheme="minorHAnsi" w:hAnsiTheme="minorHAnsi" w:cstheme="minorHAnsi"/>
          <w:sz w:val="22"/>
          <w:szCs w:val="22"/>
        </w:rPr>
        <w:tab/>
      </w:r>
      <w:r w:rsidR="0037065D" w:rsidRPr="00E32C09">
        <w:rPr>
          <w:rFonts w:asciiTheme="minorHAnsi" w:hAnsiTheme="minorHAnsi" w:cstheme="minorHAnsi"/>
          <w:sz w:val="22"/>
          <w:szCs w:val="22"/>
        </w:rPr>
        <w:tab/>
      </w:r>
      <w:r w:rsidR="0037065D" w:rsidRPr="00E32C09">
        <w:rPr>
          <w:rFonts w:asciiTheme="minorHAnsi" w:hAnsiTheme="minorHAnsi" w:cstheme="minorHAnsi"/>
          <w:sz w:val="22"/>
          <w:szCs w:val="22"/>
        </w:rPr>
        <w:tab/>
      </w:r>
      <w:r w:rsidR="0037065D" w:rsidRPr="00E32C09">
        <w:rPr>
          <w:rFonts w:asciiTheme="minorHAnsi" w:hAnsiTheme="minorHAnsi" w:cstheme="minorHAnsi"/>
          <w:sz w:val="22"/>
          <w:szCs w:val="22"/>
        </w:rPr>
        <w:tab/>
      </w:r>
    </w:p>
    <w:p w14:paraId="3B0A1F07" w14:textId="6856B88C" w:rsidR="00D037C0" w:rsidRPr="00E32C09" w:rsidRDefault="00A61044" w:rsidP="00A61044">
      <w:pPr>
        <w:shd w:val="clear" w:color="auto" w:fill="FFFFFF" w:themeFill="background1"/>
        <w:jc w:val="both"/>
        <w:rPr>
          <w:rFonts w:asciiTheme="minorHAnsi" w:hAnsiTheme="minorHAnsi" w:cstheme="minorHAnsi"/>
          <w:sz w:val="22"/>
          <w:szCs w:val="22"/>
        </w:rPr>
      </w:pPr>
      <w:r w:rsidRPr="00E32C09">
        <w:rPr>
          <w:rFonts w:asciiTheme="minorHAnsi" w:hAnsiTheme="minorHAnsi" w:cstheme="minorHAnsi"/>
          <w:sz w:val="22"/>
          <w:szCs w:val="22"/>
        </w:rPr>
        <w:t>Obec Poličná</w:t>
      </w:r>
      <w:r w:rsidR="0024384B" w:rsidRPr="00E32C09">
        <w:rPr>
          <w:rFonts w:asciiTheme="minorHAnsi" w:hAnsiTheme="minorHAnsi" w:cstheme="minorHAnsi"/>
          <w:sz w:val="22"/>
          <w:szCs w:val="22"/>
        </w:rPr>
        <w:t xml:space="preserve"> </w:t>
      </w:r>
      <w:r w:rsidR="0024384B" w:rsidRPr="00E32C09">
        <w:rPr>
          <w:rFonts w:asciiTheme="minorHAnsi" w:hAnsiTheme="minorHAnsi" w:cstheme="minorHAnsi"/>
          <w:sz w:val="22"/>
          <w:szCs w:val="22"/>
        </w:rPr>
        <w:tab/>
      </w:r>
      <w:r w:rsidR="0024384B" w:rsidRPr="00E32C09">
        <w:rPr>
          <w:rFonts w:asciiTheme="minorHAnsi" w:hAnsiTheme="minorHAnsi" w:cstheme="minorHAnsi"/>
          <w:sz w:val="22"/>
          <w:szCs w:val="22"/>
        </w:rPr>
        <w:tab/>
      </w:r>
      <w:r w:rsidR="0024384B" w:rsidRPr="00E32C09">
        <w:rPr>
          <w:rFonts w:asciiTheme="minorHAnsi" w:hAnsiTheme="minorHAnsi" w:cstheme="minorHAnsi"/>
          <w:sz w:val="22"/>
          <w:szCs w:val="22"/>
        </w:rPr>
        <w:tab/>
      </w:r>
      <w:r w:rsidR="0024384B" w:rsidRPr="00E32C09">
        <w:rPr>
          <w:rFonts w:asciiTheme="minorHAnsi" w:hAnsiTheme="minorHAnsi" w:cstheme="minorHAnsi"/>
          <w:sz w:val="22"/>
          <w:szCs w:val="22"/>
        </w:rPr>
        <w:tab/>
      </w:r>
      <w:r w:rsidR="0024384B" w:rsidRPr="00E32C09">
        <w:rPr>
          <w:rFonts w:asciiTheme="minorHAnsi" w:hAnsiTheme="minorHAnsi" w:cstheme="minorHAnsi"/>
          <w:sz w:val="22"/>
          <w:szCs w:val="22"/>
        </w:rPr>
        <w:tab/>
      </w:r>
      <w:r w:rsidR="0024384B" w:rsidRPr="00E32C09">
        <w:rPr>
          <w:rFonts w:asciiTheme="minorHAnsi" w:hAnsiTheme="minorHAnsi" w:cstheme="minorHAnsi"/>
          <w:sz w:val="22"/>
          <w:szCs w:val="22"/>
        </w:rPr>
        <w:tab/>
      </w:r>
      <w:r w:rsidR="0024384B" w:rsidRPr="00E32C09">
        <w:rPr>
          <w:rFonts w:asciiTheme="minorHAnsi" w:hAnsiTheme="minorHAnsi" w:cstheme="minorHAnsi"/>
          <w:sz w:val="22"/>
          <w:szCs w:val="22"/>
        </w:rPr>
        <w:tab/>
      </w:r>
    </w:p>
    <w:p w14:paraId="0E5535E6" w14:textId="77777777" w:rsidR="00D037C0" w:rsidRPr="00E32C09" w:rsidRDefault="00912C2A" w:rsidP="00A61044">
      <w:pPr>
        <w:shd w:val="clear" w:color="auto" w:fill="FFFFFF" w:themeFill="background1"/>
        <w:tabs>
          <w:tab w:val="center" w:pos="1653"/>
          <w:tab w:val="center" w:pos="6441"/>
        </w:tabs>
        <w:jc w:val="both"/>
        <w:rPr>
          <w:rFonts w:asciiTheme="minorHAnsi" w:hAnsiTheme="minorHAnsi" w:cstheme="minorHAnsi"/>
          <w:sz w:val="22"/>
          <w:szCs w:val="22"/>
        </w:rPr>
      </w:pPr>
      <w:r w:rsidRPr="00E32C09">
        <w:rPr>
          <w:rFonts w:asciiTheme="minorHAnsi" w:hAnsiTheme="minorHAnsi" w:cstheme="minorHAnsi"/>
          <w:sz w:val="22"/>
          <w:szCs w:val="22"/>
        </w:rPr>
        <w:t>o</w:t>
      </w:r>
      <w:r w:rsidR="00A61044" w:rsidRPr="00E32C09">
        <w:rPr>
          <w:rFonts w:asciiTheme="minorHAnsi" w:hAnsiTheme="minorHAnsi" w:cstheme="minorHAnsi"/>
          <w:sz w:val="22"/>
          <w:szCs w:val="22"/>
        </w:rPr>
        <w:t>bjednatel</w:t>
      </w:r>
      <w:r w:rsidR="00A61044" w:rsidRPr="00E32C09">
        <w:rPr>
          <w:rFonts w:asciiTheme="minorHAnsi" w:hAnsiTheme="minorHAnsi" w:cstheme="minorHAnsi"/>
          <w:sz w:val="22"/>
          <w:szCs w:val="22"/>
        </w:rPr>
        <w:tab/>
        <w:t xml:space="preserve">                                                                                              </w:t>
      </w:r>
      <w:r w:rsidR="00C43D55">
        <w:rPr>
          <w:rFonts w:asciiTheme="minorHAnsi" w:hAnsiTheme="minorHAnsi" w:cstheme="minorHAnsi"/>
          <w:sz w:val="22"/>
          <w:szCs w:val="22"/>
        </w:rPr>
        <w:t xml:space="preserve"> </w:t>
      </w:r>
      <w:r w:rsidR="0024384B" w:rsidRPr="00E32C09">
        <w:rPr>
          <w:rFonts w:asciiTheme="minorHAnsi" w:hAnsiTheme="minorHAnsi" w:cstheme="minorHAnsi"/>
          <w:sz w:val="22"/>
          <w:szCs w:val="22"/>
        </w:rPr>
        <w:t>zhotovitel</w:t>
      </w:r>
      <w:r w:rsidR="00A61044" w:rsidRPr="00E32C09">
        <w:rPr>
          <w:rFonts w:asciiTheme="minorHAnsi" w:hAnsiTheme="minorHAnsi" w:cstheme="minorHAnsi"/>
          <w:sz w:val="22"/>
          <w:szCs w:val="22"/>
        </w:rPr>
        <w:tab/>
      </w:r>
      <w:r w:rsidR="00A61044" w:rsidRPr="00E32C09">
        <w:rPr>
          <w:rFonts w:asciiTheme="minorHAnsi" w:hAnsiTheme="minorHAnsi" w:cstheme="minorHAnsi"/>
          <w:sz w:val="22"/>
          <w:szCs w:val="22"/>
        </w:rPr>
        <w:tab/>
      </w:r>
    </w:p>
    <w:p w14:paraId="760170AC" w14:textId="77777777" w:rsidR="00D037C0" w:rsidRPr="00E32C09" w:rsidRDefault="00D037C0" w:rsidP="00FC25BB">
      <w:pPr>
        <w:tabs>
          <w:tab w:val="left" w:pos="456"/>
        </w:tabs>
        <w:jc w:val="both"/>
        <w:rPr>
          <w:rFonts w:asciiTheme="minorHAnsi" w:hAnsiTheme="minorHAnsi" w:cstheme="minorHAnsi"/>
          <w:sz w:val="22"/>
          <w:szCs w:val="22"/>
          <w:highlight w:val="yellow"/>
        </w:rPr>
      </w:pPr>
    </w:p>
    <w:p w14:paraId="304C7890" w14:textId="77777777" w:rsidR="00330999" w:rsidRPr="00E32C09" w:rsidRDefault="00330999">
      <w:pPr>
        <w:tabs>
          <w:tab w:val="left" w:pos="456"/>
        </w:tabs>
        <w:jc w:val="both"/>
        <w:rPr>
          <w:rFonts w:asciiTheme="minorHAnsi" w:hAnsiTheme="minorHAnsi" w:cstheme="minorHAnsi"/>
          <w:sz w:val="22"/>
          <w:szCs w:val="22"/>
        </w:rPr>
      </w:pPr>
    </w:p>
    <w:sectPr w:rsidR="00330999" w:rsidRPr="00E32C09" w:rsidSect="001D69DB">
      <w:headerReference w:type="default" r:id="rId8"/>
      <w:footerReference w:type="default" r:id="rId9"/>
      <w:pgSz w:w="11906" w:h="16838"/>
      <w:pgMar w:top="1013" w:right="1418" w:bottom="1013" w:left="1134"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9AC058" w14:textId="77777777" w:rsidR="00F70D5A" w:rsidRDefault="00F70D5A">
      <w:r>
        <w:separator/>
      </w:r>
    </w:p>
  </w:endnote>
  <w:endnote w:type="continuationSeparator" w:id="0">
    <w:p w14:paraId="2EAEE724" w14:textId="77777777" w:rsidR="00F70D5A" w:rsidRDefault="00F7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ranklin Gothic Medium">
    <w:panose1 w:val="020B060302010202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Reference Sans Serif">
    <w:panose1 w:val="020B060403050404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CEECE" w14:textId="77777777" w:rsidR="005565BF" w:rsidRPr="00CB510D" w:rsidRDefault="005565BF" w:rsidP="00991587">
    <w:pPr>
      <w:pStyle w:val="Zpat"/>
      <w:jc w:val="center"/>
      <w:rPr>
        <w:rFonts w:ascii="Calibri" w:hAnsi="Calibri"/>
        <w:sz w:val="18"/>
        <w:szCs w:val="18"/>
      </w:rPr>
    </w:pPr>
    <w:r w:rsidRPr="00CB510D">
      <w:rPr>
        <w:rStyle w:val="slostrnky"/>
        <w:rFonts w:ascii="Calibri" w:hAnsi="Calibri"/>
        <w:sz w:val="18"/>
        <w:szCs w:val="18"/>
      </w:rPr>
      <w:fldChar w:fldCharType="begin"/>
    </w:r>
    <w:r w:rsidRPr="00CB510D">
      <w:rPr>
        <w:rStyle w:val="slostrnky"/>
        <w:rFonts w:ascii="Calibri" w:hAnsi="Calibri"/>
        <w:sz w:val="18"/>
        <w:szCs w:val="18"/>
      </w:rPr>
      <w:instrText xml:space="preserve"> PAGE </w:instrText>
    </w:r>
    <w:r w:rsidRPr="00CB510D">
      <w:rPr>
        <w:rStyle w:val="slostrnky"/>
        <w:rFonts w:ascii="Calibri" w:hAnsi="Calibri"/>
        <w:sz w:val="18"/>
        <w:szCs w:val="18"/>
      </w:rPr>
      <w:fldChar w:fldCharType="separate"/>
    </w:r>
    <w:r w:rsidR="00D05C51">
      <w:rPr>
        <w:rStyle w:val="slostrnky"/>
        <w:rFonts w:ascii="Calibri" w:hAnsi="Calibri"/>
        <w:noProof/>
        <w:sz w:val="18"/>
        <w:szCs w:val="18"/>
      </w:rPr>
      <w:t>2</w:t>
    </w:r>
    <w:r w:rsidRPr="00CB510D">
      <w:rPr>
        <w:rStyle w:val="slostrnky"/>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4FC833" w14:textId="77777777" w:rsidR="00F70D5A" w:rsidRDefault="00F70D5A">
      <w:r>
        <w:separator/>
      </w:r>
    </w:p>
  </w:footnote>
  <w:footnote w:type="continuationSeparator" w:id="0">
    <w:p w14:paraId="3E43FF81" w14:textId="77777777" w:rsidR="00F70D5A" w:rsidRDefault="00F70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E42FF" w14:textId="77777777" w:rsidR="005565BF" w:rsidRPr="00232D78" w:rsidRDefault="005565BF" w:rsidP="00956315">
    <w:pPr>
      <w:pStyle w:val="Zhlav"/>
      <w:jc w:val="center"/>
      <w:rPr>
        <w:rFonts w:ascii="Calibri" w:hAnsi="Calibr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8680D"/>
    <w:multiLevelType w:val="hybridMultilevel"/>
    <w:tmpl w:val="57C0E6D2"/>
    <w:lvl w:ilvl="0" w:tplc="FFFFFFFF">
      <w:start w:val="1"/>
      <w:numFmt w:val="upperRoman"/>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1E970AE"/>
    <w:multiLevelType w:val="hybridMultilevel"/>
    <w:tmpl w:val="3696A084"/>
    <w:lvl w:ilvl="0" w:tplc="2182DF44">
      <w:start w:val="1"/>
      <w:numFmt w:val="decimal"/>
      <w:lvlText w:val="%1."/>
      <w:lvlJc w:val="left"/>
      <w:pPr>
        <w:tabs>
          <w:tab w:val="num" w:pos="360"/>
        </w:tabs>
        <w:ind w:left="360" w:hanging="360"/>
      </w:pPr>
      <w:rPr>
        <w:rFonts w:hint="default"/>
        <w:color w:val="auto"/>
      </w:rPr>
    </w:lvl>
    <w:lvl w:ilvl="1" w:tplc="04050019">
      <w:start w:val="1"/>
      <w:numFmt w:val="lowerLetter"/>
      <w:lvlText w:val="%2."/>
      <w:lvlJc w:val="left"/>
      <w:pPr>
        <w:tabs>
          <w:tab w:val="num" w:pos="1440"/>
        </w:tabs>
        <w:ind w:left="1440" w:hanging="360"/>
      </w:pPr>
    </w:lvl>
    <w:lvl w:ilvl="2" w:tplc="04050017">
      <w:start w:val="1"/>
      <w:numFmt w:val="lowerLetter"/>
      <w:lvlText w:val="%3)"/>
      <w:lvlJc w:val="left"/>
      <w:pPr>
        <w:tabs>
          <w:tab w:val="num" w:pos="2340"/>
        </w:tabs>
        <w:ind w:left="2340" w:hanging="360"/>
      </w:pPr>
      <w:rPr>
        <w:rFonts w:hint="default"/>
        <w:color w:val="auto"/>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7A73B1"/>
    <w:multiLevelType w:val="multilevel"/>
    <w:tmpl w:val="A4968606"/>
    <w:styleLink w:val="Aktulnseznam1"/>
    <w:lvl w:ilvl="0">
      <w:start w:val="1"/>
      <w:numFmt w:val="decimal"/>
      <w:lvlText w:val="%1."/>
      <w:lvlJc w:val="left"/>
      <w:pPr>
        <w:tabs>
          <w:tab w:val="num" w:pos="882"/>
        </w:tabs>
        <w:ind w:left="882" w:hanging="825"/>
      </w:pPr>
      <w:rPr>
        <w:rFonts w:hint="default"/>
      </w:rPr>
    </w:lvl>
    <w:lvl w:ilvl="1">
      <w:start w:val="1"/>
      <w:numFmt w:val="lowerLetter"/>
      <w:lvlText w:val="%2."/>
      <w:lvlJc w:val="left"/>
      <w:pPr>
        <w:tabs>
          <w:tab w:val="num" w:pos="1137"/>
        </w:tabs>
        <w:ind w:left="1137" w:hanging="360"/>
      </w:pPr>
    </w:lvl>
    <w:lvl w:ilvl="2">
      <w:numFmt w:val="bullet"/>
      <w:lvlText w:val="-"/>
      <w:lvlJc w:val="left"/>
      <w:pPr>
        <w:ind w:left="2037" w:hanging="360"/>
      </w:pPr>
      <w:rPr>
        <w:rFonts w:ascii="Calibri" w:eastAsia="Times New Roman" w:hAnsi="Calibri" w:cs="Calibri" w:hint="default"/>
      </w:rPr>
    </w:lvl>
    <w:lvl w:ilvl="3">
      <w:start w:val="1"/>
      <w:numFmt w:val="decimal"/>
      <w:lvlText w:val="%4."/>
      <w:lvlJc w:val="left"/>
      <w:pPr>
        <w:tabs>
          <w:tab w:val="num" w:pos="2577"/>
        </w:tabs>
        <w:ind w:left="2577" w:hanging="360"/>
      </w:pPr>
    </w:lvl>
    <w:lvl w:ilvl="4">
      <w:start w:val="1"/>
      <w:numFmt w:val="lowerLetter"/>
      <w:lvlText w:val="%5."/>
      <w:lvlJc w:val="left"/>
      <w:pPr>
        <w:tabs>
          <w:tab w:val="num" w:pos="3297"/>
        </w:tabs>
        <w:ind w:left="3297" w:hanging="360"/>
      </w:pPr>
    </w:lvl>
    <w:lvl w:ilvl="5">
      <w:start w:val="1"/>
      <w:numFmt w:val="lowerRoman"/>
      <w:lvlText w:val="%6."/>
      <w:lvlJc w:val="right"/>
      <w:pPr>
        <w:tabs>
          <w:tab w:val="num" w:pos="4017"/>
        </w:tabs>
        <w:ind w:left="4017" w:hanging="180"/>
      </w:pPr>
    </w:lvl>
    <w:lvl w:ilvl="6">
      <w:start w:val="1"/>
      <w:numFmt w:val="decimal"/>
      <w:lvlText w:val="%7."/>
      <w:lvlJc w:val="left"/>
      <w:pPr>
        <w:tabs>
          <w:tab w:val="num" w:pos="4737"/>
        </w:tabs>
        <w:ind w:left="4737" w:hanging="360"/>
      </w:pPr>
    </w:lvl>
    <w:lvl w:ilvl="7">
      <w:start w:val="1"/>
      <w:numFmt w:val="lowerLetter"/>
      <w:lvlText w:val="%8."/>
      <w:lvlJc w:val="left"/>
      <w:pPr>
        <w:tabs>
          <w:tab w:val="num" w:pos="5457"/>
        </w:tabs>
        <w:ind w:left="5457" w:hanging="360"/>
      </w:pPr>
    </w:lvl>
    <w:lvl w:ilvl="8">
      <w:start w:val="1"/>
      <w:numFmt w:val="lowerRoman"/>
      <w:lvlText w:val="%9."/>
      <w:lvlJc w:val="right"/>
      <w:pPr>
        <w:tabs>
          <w:tab w:val="num" w:pos="6177"/>
        </w:tabs>
        <w:ind w:left="6177" w:hanging="180"/>
      </w:pPr>
    </w:lvl>
  </w:abstractNum>
  <w:abstractNum w:abstractNumId="3" w15:restartNumberingAfterBreak="0">
    <w:nsid w:val="072836FA"/>
    <w:multiLevelType w:val="hybridMultilevel"/>
    <w:tmpl w:val="F26CCB2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89B5E35"/>
    <w:multiLevelType w:val="hybridMultilevel"/>
    <w:tmpl w:val="45509908"/>
    <w:lvl w:ilvl="0" w:tplc="B2FE4836">
      <w:start w:val="1"/>
      <w:numFmt w:val="decimal"/>
      <w:lvlText w:val="%1."/>
      <w:lvlJc w:val="left"/>
      <w:pPr>
        <w:ind w:left="455" w:hanging="450"/>
      </w:pPr>
      <w:rPr>
        <w:rFonts w:hint="default"/>
      </w:rPr>
    </w:lvl>
    <w:lvl w:ilvl="1" w:tplc="04050019" w:tentative="1">
      <w:start w:val="1"/>
      <w:numFmt w:val="lowerLetter"/>
      <w:lvlText w:val="%2."/>
      <w:lvlJc w:val="left"/>
      <w:pPr>
        <w:ind w:left="1085" w:hanging="360"/>
      </w:pPr>
    </w:lvl>
    <w:lvl w:ilvl="2" w:tplc="0405001B" w:tentative="1">
      <w:start w:val="1"/>
      <w:numFmt w:val="lowerRoman"/>
      <w:lvlText w:val="%3."/>
      <w:lvlJc w:val="right"/>
      <w:pPr>
        <w:ind w:left="1805" w:hanging="180"/>
      </w:pPr>
    </w:lvl>
    <w:lvl w:ilvl="3" w:tplc="0405000F" w:tentative="1">
      <w:start w:val="1"/>
      <w:numFmt w:val="decimal"/>
      <w:lvlText w:val="%4."/>
      <w:lvlJc w:val="left"/>
      <w:pPr>
        <w:ind w:left="2525" w:hanging="360"/>
      </w:pPr>
    </w:lvl>
    <w:lvl w:ilvl="4" w:tplc="04050019" w:tentative="1">
      <w:start w:val="1"/>
      <w:numFmt w:val="lowerLetter"/>
      <w:lvlText w:val="%5."/>
      <w:lvlJc w:val="left"/>
      <w:pPr>
        <w:ind w:left="3245" w:hanging="360"/>
      </w:pPr>
    </w:lvl>
    <w:lvl w:ilvl="5" w:tplc="0405001B" w:tentative="1">
      <w:start w:val="1"/>
      <w:numFmt w:val="lowerRoman"/>
      <w:lvlText w:val="%6."/>
      <w:lvlJc w:val="right"/>
      <w:pPr>
        <w:ind w:left="3965" w:hanging="180"/>
      </w:pPr>
    </w:lvl>
    <w:lvl w:ilvl="6" w:tplc="0405000F" w:tentative="1">
      <w:start w:val="1"/>
      <w:numFmt w:val="decimal"/>
      <w:lvlText w:val="%7."/>
      <w:lvlJc w:val="left"/>
      <w:pPr>
        <w:ind w:left="4685" w:hanging="360"/>
      </w:pPr>
    </w:lvl>
    <w:lvl w:ilvl="7" w:tplc="04050019" w:tentative="1">
      <w:start w:val="1"/>
      <w:numFmt w:val="lowerLetter"/>
      <w:lvlText w:val="%8."/>
      <w:lvlJc w:val="left"/>
      <w:pPr>
        <w:ind w:left="5405" w:hanging="360"/>
      </w:pPr>
    </w:lvl>
    <w:lvl w:ilvl="8" w:tplc="0405001B" w:tentative="1">
      <w:start w:val="1"/>
      <w:numFmt w:val="lowerRoman"/>
      <w:lvlText w:val="%9."/>
      <w:lvlJc w:val="right"/>
      <w:pPr>
        <w:ind w:left="6125" w:hanging="180"/>
      </w:pPr>
    </w:lvl>
  </w:abstractNum>
  <w:abstractNum w:abstractNumId="5" w15:restartNumberingAfterBreak="0">
    <w:nsid w:val="110F0F57"/>
    <w:multiLevelType w:val="hybridMultilevel"/>
    <w:tmpl w:val="023CEFCE"/>
    <w:lvl w:ilvl="0" w:tplc="3314E4FE">
      <w:start w:val="1"/>
      <w:numFmt w:val="decimal"/>
      <w:lvlText w:val="%1."/>
      <w:lvlJc w:val="left"/>
      <w:pPr>
        <w:ind w:left="455" w:hanging="450"/>
      </w:pPr>
      <w:rPr>
        <w:rFonts w:hint="default"/>
        <w:b w:val="0"/>
        <w:bCs/>
      </w:rPr>
    </w:lvl>
    <w:lvl w:ilvl="1" w:tplc="FFFFFFFF" w:tentative="1">
      <w:start w:val="1"/>
      <w:numFmt w:val="lowerLetter"/>
      <w:lvlText w:val="%2."/>
      <w:lvlJc w:val="left"/>
      <w:pPr>
        <w:ind w:left="1085" w:hanging="360"/>
      </w:pPr>
    </w:lvl>
    <w:lvl w:ilvl="2" w:tplc="FFFFFFFF" w:tentative="1">
      <w:start w:val="1"/>
      <w:numFmt w:val="lowerRoman"/>
      <w:lvlText w:val="%3."/>
      <w:lvlJc w:val="right"/>
      <w:pPr>
        <w:ind w:left="1805" w:hanging="180"/>
      </w:pPr>
    </w:lvl>
    <w:lvl w:ilvl="3" w:tplc="FFFFFFFF" w:tentative="1">
      <w:start w:val="1"/>
      <w:numFmt w:val="decimal"/>
      <w:lvlText w:val="%4."/>
      <w:lvlJc w:val="left"/>
      <w:pPr>
        <w:ind w:left="2525" w:hanging="360"/>
      </w:pPr>
    </w:lvl>
    <w:lvl w:ilvl="4" w:tplc="FFFFFFFF" w:tentative="1">
      <w:start w:val="1"/>
      <w:numFmt w:val="lowerLetter"/>
      <w:lvlText w:val="%5."/>
      <w:lvlJc w:val="left"/>
      <w:pPr>
        <w:ind w:left="3245" w:hanging="360"/>
      </w:pPr>
    </w:lvl>
    <w:lvl w:ilvl="5" w:tplc="FFFFFFFF" w:tentative="1">
      <w:start w:val="1"/>
      <w:numFmt w:val="lowerRoman"/>
      <w:lvlText w:val="%6."/>
      <w:lvlJc w:val="right"/>
      <w:pPr>
        <w:ind w:left="3965" w:hanging="180"/>
      </w:pPr>
    </w:lvl>
    <w:lvl w:ilvl="6" w:tplc="FFFFFFFF" w:tentative="1">
      <w:start w:val="1"/>
      <w:numFmt w:val="decimal"/>
      <w:lvlText w:val="%7."/>
      <w:lvlJc w:val="left"/>
      <w:pPr>
        <w:ind w:left="4685" w:hanging="360"/>
      </w:pPr>
    </w:lvl>
    <w:lvl w:ilvl="7" w:tplc="FFFFFFFF" w:tentative="1">
      <w:start w:val="1"/>
      <w:numFmt w:val="lowerLetter"/>
      <w:lvlText w:val="%8."/>
      <w:lvlJc w:val="left"/>
      <w:pPr>
        <w:ind w:left="5405" w:hanging="360"/>
      </w:pPr>
    </w:lvl>
    <w:lvl w:ilvl="8" w:tplc="FFFFFFFF" w:tentative="1">
      <w:start w:val="1"/>
      <w:numFmt w:val="lowerRoman"/>
      <w:lvlText w:val="%9."/>
      <w:lvlJc w:val="right"/>
      <w:pPr>
        <w:ind w:left="6125" w:hanging="180"/>
      </w:pPr>
    </w:lvl>
  </w:abstractNum>
  <w:abstractNum w:abstractNumId="6" w15:restartNumberingAfterBreak="0">
    <w:nsid w:val="29916ADC"/>
    <w:multiLevelType w:val="singleLevel"/>
    <w:tmpl w:val="B70A6E70"/>
    <w:lvl w:ilvl="0">
      <w:start w:val="1"/>
      <w:numFmt w:val="upperRoman"/>
      <w:pStyle w:val="Nadpis7"/>
      <w:lvlText w:val="%1."/>
      <w:lvlJc w:val="left"/>
      <w:pPr>
        <w:tabs>
          <w:tab w:val="num" w:pos="720"/>
        </w:tabs>
        <w:ind w:left="720" w:hanging="720"/>
      </w:pPr>
      <w:rPr>
        <w:rFonts w:hint="default"/>
      </w:rPr>
    </w:lvl>
  </w:abstractNum>
  <w:abstractNum w:abstractNumId="7" w15:restartNumberingAfterBreak="0">
    <w:nsid w:val="2C52791B"/>
    <w:multiLevelType w:val="hybridMultilevel"/>
    <w:tmpl w:val="CB006976"/>
    <w:lvl w:ilvl="0" w:tplc="F2427562">
      <w:start w:val="5"/>
      <w:numFmt w:val="upperRoman"/>
      <w:lvlText w:val="%1."/>
      <w:lvlJc w:val="right"/>
      <w:pPr>
        <w:ind w:left="455" w:hanging="45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D864D1"/>
    <w:multiLevelType w:val="hybridMultilevel"/>
    <w:tmpl w:val="63D42128"/>
    <w:lvl w:ilvl="0" w:tplc="893C3D66">
      <w:start w:val="1"/>
      <w:numFmt w:val="decimal"/>
      <w:lvlText w:val="%1."/>
      <w:lvlJc w:val="left"/>
      <w:pPr>
        <w:tabs>
          <w:tab w:val="num" w:pos="360"/>
        </w:tabs>
        <w:ind w:left="360" w:hanging="360"/>
      </w:pPr>
      <w:rPr>
        <w:rFonts w:hint="default"/>
        <w:strike w:val="0"/>
        <w:dstrike w:val="0"/>
      </w:rPr>
    </w:lvl>
    <w:lvl w:ilvl="1" w:tplc="FFFFFFFF">
      <w:start w:val="1"/>
      <w:numFmt w:val="lowerLetter"/>
      <w:lvlText w:val="%2."/>
      <w:lvlJc w:val="left"/>
      <w:pPr>
        <w:tabs>
          <w:tab w:val="num" w:pos="1440"/>
        </w:tabs>
        <w:ind w:left="1440" w:hanging="360"/>
      </w:pPr>
    </w:lvl>
    <w:lvl w:ilvl="2" w:tplc="0C5810C4">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3A5878E6"/>
    <w:multiLevelType w:val="hybridMultilevel"/>
    <w:tmpl w:val="F26CCB2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3F817156"/>
    <w:multiLevelType w:val="hybridMultilevel"/>
    <w:tmpl w:val="05DE6DAA"/>
    <w:lvl w:ilvl="0" w:tplc="0405000F">
      <w:start w:val="1"/>
      <w:numFmt w:val="decimal"/>
      <w:lvlText w:val="%1."/>
      <w:lvlJc w:val="left"/>
      <w:pPr>
        <w:ind w:left="455" w:hanging="45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FC3216"/>
    <w:multiLevelType w:val="hybridMultilevel"/>
    <w:tmpl w:val="706EB608"/>
    <w:lvl w:ilvl="0" w:tplc="D5EE8744">
      <w:numFmt w:val="bullet"/>
      <w:lvlText w:val="–"/>
      <w:lvlJc w:val="left"/>
      <w:pPr>
        <w:tabs>
          <w:tab w:val="num" w:pos="757"/>
        </w:tabs>
        <w:ind w:left="757" w:hanging="397"/>
      </w:pPr>
      <w:rPr>
        <w:rFonts w:ascii="Times New Roman" w:hAnsi="Times New Roman" w:cs="Times New Roman" w:hint="default"/>
        <w:color w:val="auto"/>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AEC7E0B"/>
    <w:multiLevelType w:val="hybridMultilevel"/>
    <w:tmpl w:val="6292E524"/>
    <w:lvl w:ilvl="0" w:tplc="45D462D0">
      <w:start w:val="1"/>
      <w:numFmt w:val="decimal"/>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start w:val="1"/>
      <w:numFmt w:val="decimal"/>
      <w:lvlText w:val="%4."/>
      <w:lvlJc w:val="left"/>
      <w:pPr>
        <w:ind w:left="3240" w:hanging="360"/>
      </w:pPr>
      <w:rPr>
        <w:rFonts w:cs="Times New Roman"/>
      </w:rPr>
    </w:lvl>
    <w:lvl w:ilvl="4" w:tplc="04050019">
      <w:start w:val="1"/>
      <w:numFmt w:val="lowerLetter"/>
      <w:lvlText w:val="%5."/>
      <w:lvlJc w:val="left"/>
      <w:pPr>
        <w:ind w:left="3960" w:hanging="360"/>
      </w:pPr>
      <w:rPr>
        <w:rFonts w:cs="Times New Roman"/>
      </w:rPr>
    </w:lvl>
    <w:lvl w:ilvl="5" w:tplc="0405001B">
      <w:start w:val="1"/>
      <w:numFmt w:val="lowerRoman"/>
      <w:lvlText w:val="%6."/>
      <w:lvlJc w:val="right"/>
      <w:pPr>
        <w:ind w:left="4680" w:hanging="180"/>
      </w:pPr>
      <w:rPr>
        <w:rFonts w:cs="Times New Roman"/>
      </w:rPr>
    </w:lvl>
    <w:lvl w:ilvl="6" w:tplc="0405000F">
      <w:start w:val="1"/>
      <w:numFmt w:val="decimal"/>
      <w:lvlText w:val="%7."/>
      <w:lvlJc w:val="left"/>
      <w:pPr>
        <w:ind w:left="5400" w:hanging="360"/>
      </w:pPr>
      <w:rPr>
        <w:rFonts w:cs="Times New Roman"/>
      </w:rPr>
    </w:lvl>
    <w:lvl w:ilvl="7" w:tplc="04050019">
      <w:start w:val="1"/>
      <w:numFmt w:val="lowerLetter"/>
      <w:lvlText w:val="%8."/>
      <w:lvlJc w:val="left"/>
      <w:pPr>
        <w:ind w:left="6120" w:hanging="360"/>
      </w:pPr>
      <w:rPr>
        <w:rFonts w:cs="Times New Roman"/>
      </w:rPr>
    </w:lvl>
    <w:lvl w:ilvl="8" w:tplc="0405001B">
      <w:start w:val="1"/>
      <w:numFmt w:val="lowerRoman"/>
      <w:lvlText w:val="%9."/>
      <w:lvlJc w:val="right"/>
      <w:pPr>
        <w:ind w:left="6840" w:hanging="180"/>
      </w:pPr>
      <w:rPr>
        <w:rFonts w:cs="Times New Roman"/>
      </w:rPr>
    </w:lvl>
  </w:abstractNum>
  <w:abstractNum w:abstractNumId="13" w15:restartNumberingAfterBreak="0">
    <w:nsid w:val="4B857506"/>
    <w:multiLevelType w:val="hybridMultilevel"/>
    <w:tmpl w:val="BDE8213E"/>
    <w:lvl w:ilvl="0" w:tplc="D9449C6A">
      <w:start w:val="1"/>
      <w:numFmt w:val="decimal"/>
      <w:lvlText w:val="%1."/>
      <w:lvlJc w:val="left"/>
      <w:pPr>
        <w:tabs>
          <w:tab w:val="num" w:pos="882"/>
        </w:tabs>
        <w:ind w:left="882" w:hanging="825"/>
      </w:pPr>
      <w:rPr>
        <w:rFonts w:hint="default"/>
      </w:rPr>
    </w:lvl>
    <w:lvl w:ilvl="1" w:tplc="04050019">
      <w:start w:val="1"/>
      <w:numFmt w:val="lowerLetter"/>
      <w:lvlText w:val="%2."/>
      <w:lvlJc w:val="left"/>
      <w:pPr>
        <w:tabs>
          <w:tab w:val="num" w:pos="1137"/>
        </w:tabs>
        <w:ind w:left="1137" w:hanging="360"/>
      </w:pPr>
    </w:lvl>
    <w:lvl w:ilvl="2" w:tplc="20A49682">
      <w:numFmt w:val="bullet"/>
      <w:lvlText w:val="-"/>
      <w:lvlJc w:val="left"/>
      <w:pPr>
        <w:ind w:left="2037" w:hanging="360"/>
      </w:pPr>
      <w:rPr>
        <w:rFonts w:ascii="Calibri" w:eastAsia="Times New Roman" w:hAnsi="Calibri" w:cs="Calibri" w:hint="default"/>
      </w:rPr>
    </w:lvl>
    <w:lvl w:ilvl="3" w:tplc="0405000F" w:tentative="1">
      <w:start w:val="1"/>
      <w:numFmt w:val="decimal"/>
      <w:lvlText w:val="%4."/>
      <w:lvlJc w:val="left"/>
      <w:pPr>
        <w:tabs>
          <w:tab w:val="num" w:pos="2577"/>
        </w:tabs>
        <w:ind w:left="2577" w:hanging="360"/>
      </w:pPr>
    </w:lvl>
    <w:lvl w:ilvl="4" w:tplc="04050019" w:tentative="1">
      <w:start w:val="1"/>
      <w:numFmt w:val="lowerLetter"/>
      <w:lvlText w:val="%5."/>
      <w:lvlJc w:val="left"/>
      <w:pPr>
        <w:tabs>
          <w:tab w:val="num" w:pos="3297"/>
        </w:tabs>
        <w:ind w:left="3297" w:hanging="360"/>
      </w:pPr>
    </w:lvl>
    <w:lvl w:ilvl="5" w:tplc="0405001B" w:tentative="1">
      <w:start w:val="1"/>
      <w:numFmt w:val="lowerRoman"/>
      <w:lvlText w:val="%6."/>
      <w:lvlJc w:val="right"/>
      <w:pPr>
        <w:tabs>
          <w:tab w:val="num" w:pos="4017"/>
        </w:tabs>
        <w:ind w:left="4017" w:hanging="180"/>
      </w:pPr>
    </w:lvl>
    <w:lvl w:ilvl="6" w:tplc="0405000F" w:tentative="1">
      <w:start w:val="1"/>
      <w:numFmt w:val="decimal"/>
      <w:lvlText w:val="%7."/>
      <w:lvlJc w:val="left"/>
      <w:pPr>
        <w:tabs>
          <w:tab w:val="num" w:pos="4737"/>
        </w:tabs>
        <w:ind w:left="4737" w:hanging="360"/>
      </w:pPr>
    </w:lvl>
    <w:lvl w:ilvl="7" w:tplc="04050019" w:tentative="1">
      <w:start w:val="1"/>
      <w:numFmt w:val="lowerLetter"/>
      <w:lvlText w:val="%8."/>
      <w:lvlJc w:val="left"/>
      <w:pPr>
        <w:tabs>
          <w:tab w:val="num" w:pos="5457"/>
        </w:tabs>
        <w:ind w:left="5457" w:hanging="360"/>
      </w:pPr>
    </w:lvl>
    <w:lvl w:ilvl="8" w:tplc="0405001B" w:tentative="1">
      <w:start w:val="1"/>
      <w:numFmt w:val="lowerRoman"/>
      <w:lvlText w:val="%9."/>
      <w:lvlJc w:val="right"/>
      <w:pPr>
        <w:tabs>
          <w:tab w:val="num" w:pos="6177"/>
        </w:tabs>
        <w:ind w:left="6177" w:hanging="180"/>
      </w:pPr>
    </w:lvl>
  </w:abstractNum>
  <w:abstractNum w:abstractNumId="14" w15:restartNumberingAfterBreak="0">
    <w:nsid w:val="4EB112FF"/>
    <w:multiLevelType w:val="hybridMultilevel"/>
    <w:tmpl w:val="18E8C362"/>
    <w:lvl w:ilvl="0" w:tplc="0F9A0B20">
      <w:start w:val="2"/>
      <w:numFmt w:val="decimal"/>
      <w:lvlText w:val="%1."/>
      <w:lvlJc w:val="left"/>
      <w:pPr>
        <w:ind w:left="417" w:hanging="360"/>
      </w:pPr>
      <w:rPr>
        <w:rFonts w:hint="default"/>
      </w:rPr>
    </w:lvl>
    <w:lvl w:ilvl="1" w:tplc="04050019" w:tentative="1">
      <w:start w:val="1"/>
      <w:numFmt w:val="lowerLetter"/>
      <w:lvlText w:val="%2."/>
      <w:lvlJc w:val="left"/>
      <w:pPr>
        <w:ind w:left="1137" w:hanging="360"/>
      </w:pPr>
    </w:lvl>
    <w:lvl w:ilvl="2" w:tplc="0405001B" w:tentative="1">
      <w:start w:val="1"/>
      <w:numFmt w:val="lowerRoman"/>
      <w:lvlText w:val="%3."/>
      <w:lvlJc w:val="right"/>
      <w:pPr>
        <w:ind w:left="1857" w:hanging="180"/>
      </w:pPr>
    </w:lvl>
    <w:lvl w:ilvl="3" w:tplc="0405000F" w:tentative="1">
      <w:start w:val="1"/>
      <w:numFmt w:val="decimal"/>
      <w:lvlText w:val="%4."/>
      <w:lvlJc w:val="left"/>
      <w:pPr>
        <w:ind w:left="2577" w:hanging="360"/>
      </w:pPr>
    </w:lvl>
    <w:lvl w:ilvl="4" w:tplc="04050019" w:tentative="1">
      <w:start w:val="1"/>
      <w:numFmt w:val="lowerLetter"/>
      <w:lvlText w:val="%5."/>
      <w:lvlJc w:val="left"/>
      <w:pPr>
        <w:ind w:left="3297" w:hanging="360"/>
      </w:pPr>
    </w:lvl>
    <w:lvl w:ilvl="5" w:tplc="0405001B" w:tentative="1">
      <w:start w:val="1"/>
      <w:numFmt w:val="lowerRoman"/>
      <w:lvlText w:val="%6."/>
      <w:lvlJc w:val="right"/>
      <w:pPr>
        <w:ind w:left="4017" w:hanging="180"/>
      </w:pPr>
    </w:lvl>
    <w:lvl w:ilvl="6" w:tplc="0405000F" w:tentative="1">
      <w:start w:val="1"/>
      <w:numFmt w:val="decimal"/>
      <w:lvlText w:val="%7."/>
      <w:lvlJc w:val="left"/>
      <w:pPr>
        <w:ind w:left="4737" w:hanging="360"/>
      </w:pPr>
    </w:lvl>
    <w:lvl w:ilvl="7" w:tplc="04050019" w:tentative="1">
      <w:start w:val="1"/>
      <w:numFmt w:val="lowerLetter"/>
      <w:lvlText w:val="%8."/>
      <w:lvlJc w:val="left"/>
      <w:pPr>
        <w:ind w:left="5457" w:hanging="360"/>
      </w:pPr>
    </w:lvl>
    <w:lvl w:ilvl="8" w:tplc="0405001B" w:tentative="1">
      <w:start w:val="1"/>
      <w:numFmt w:val="lowerRoman"/>
      <w:lvlText w:val="%9."/>
      <w:lvlJc w:val="right"/>
      <w:pPr>
        <w:ind w:left="6177" w:hanging="180"/>
      </w:pPr>
    </w:lvl>
  </w:abstractNum>
  <w:abstractNum w:abstractNumId="15" w15:restartNumberingAfterBreak="0">
    <w:nsid w:val="56AF2DA5"/>
    <w:multiLevelType w:val="hybridMultilevel"/>
    <w:tmpl w:val="8A5A2060"/>
    <w:lvl w:ilvl="0" w:tplc="04050013">
      <w:start w:val="1"/>
      <w:numFmt w:val="upperRoman"/>
      <w:lvlText w:val="%1."/>
      <w:lvlJc w:val="right"/>
      <w:pPr>
        <w:ind w:left="1175" w:hanging="360"/>
      </w:pPr>
    </w:lvl>
    <w:lvl w:ilvl="1" w:tplc="04050019" w:tentative="1">
      <w:start w:val="1"/>
      <w:numFmt w:val="lowerLetter"/>
      <w:lvlText w:val="%2."/>
      <w:lvlJc w:val="left"/>
      <w:pPr>
        <w:ind w:left="1895" w:hanging="360"/>
      </w:pPr>
    </w:lvl>
    <w:lvl w:ilvl="2" w:tplc="0405001B" w:tentative="1">
      <w:start w:val="1"/>
      <w:numFmt w:val="lowerRoman"/>
      <w:lvlText w:val="%3."/>
      <w:lvlJc w:val="right"/>
      <w:pPr>
        <w:ind w:left="2615" w:hanging="180"/>
      </w:pPr>
    </w:lvl>
    <w:lvl w:ilvl="3" w:tplc="0405000F" w:tentative="1">
      <w:start w:val="1"/>
      <w:numFmt w:val="decimal"/>
      <w:lvlText w:val="%4."/>
      <w:lvlJc w:val="left"/>
      <w:pPr>
        <w:ind w:left="3335" w:hanging="360"/>
      </w:pPr>
    </w:lvl>
    <w:lvl w:ilvl="4" w:tplc="04050019" w:tentative="1">
      <w:start w:val="1"/>
      <w:numFmt w:val="lowerLetter"/>
      <w:lvlText w:val="%5."/>
      <w:lvlJc w:val="left"/>
      <w:pPr>
        <w:ind w:left="4055" w:hanging="360"/>
      </w:pPr>
    </w:lvl>
    <w:lvl w:ilvl="5" w:tplc="0405001B" w:tentative="1">
      <w:start w:val="1"/>
      <w:numFmt w:val="lowerRoman"/>
      <w:lvlText w:val="%6."/>
      <w:lvlJc w:val="right"/>
      <w:pPr>
        <w:ind w:left="4775" w:hanging="180"/>
      </w:pPr>
    </w:lvl>
    <w:lvl w:ilvl="6" w:tplc="0405000F" w:tentative="1">
      <w:start w:val="1"/>
      <w:numFmt w:val="decimal"/>
      <w:lvlText w:val="%7."/>
      <w:lvlJc w:val="left"/>
      <w:pPr>
        <w:ind w:left="5495" w:hanging="360"/>
      </w:pPr>
    </w:lvl>
    <w:lvl w:ilvl="7" w:tplc="04050019" w:tentative="1">
      <w:start w:val="1"/>
      <w:numFmt w:val="lowerLetter"/>
      <w:lvlText w:val="%8."/>
      <w:lvlJc w:val="left"/>
      <w:pPr>
        <w:ind w:left="6215" w:hanging="360"/>
      </w:pPr>
    </w:lvl>
    <w:lvl w:ilvl="8" w:tplc="0405001B" w:tentative="1">
      <w:start w:val="1"/>
      <w:numFmt w:val="lowerRoman"/>
      <w:lvlText w:val="%9."/>
      <w:lvlJc w:val="right"/>
      <w:pPr>
        <w:ind w:left="6935" w:hanging="180"/>
      </w:pPr>
    </w:lvl>
  </w:abstractNum>
  <w:abstractNum w:abstractNumId="16" w15:restartNumberingAfterBreak="0">
    <w:nsid w:val="56D613FC"/>
    <w:multiLevelType w:val="singleLevel"/>
    <w:tmpl w:val="EFA4E610"/>
    <w:lvl w:ilvl="0">
      <w:start w:val="101"/>
      <w:numFmt w:val="decimal"/>
      <w:pStyle w:val="Nadpis1"/>
      <w:lvlText w:val="%1"/>
      <w:lvlJc w:val="left"/>
      <w:pPr>
        <w:tabs>
          <w:tab w:val="num" w:pos="2160"/>
        </w:tabs>
        <w:ind w:left="2160" w:hanging="720"/>
      </w:pPr>
      <w:rPr>
        <w:rFonts w:hint="default"/>
      </w:rPr>
    </w:lvl>
  </w:abstractNum>
  <w:abstractNum w:abstractNumId="17" w15:restartNumberingAfterBreak="0">
    <w:nsid w:val="593C24F7"/>
    <w:multiLevelType w:val="multilevel"/>
    <w:tmpl w:val="A6C2F64E"/>
    <w:lvl w:ilvl="0">
      <w:start w:val="1"/>
      <w:numFmt w:val="decimal"/>
      <w:lvlText w:val="%1."/>
      <w:lvlJc w:val="left"/>
      <w:pPr>
        <w:tabs>
          <w:tab w:val="num" w:pos="360"/>
        </w:tabs>
        <w:ind w:left="360" w:hanging="360"/>
      </w:pPr>
      <w:rPr>
        <w:b/>
        <w:color w:val="auto"/>
      </w:rPr>
    </w:lvl>
    <w:lvl w:ilvl="1">
      <w:start w:val="1"/>
      <w:numFmt w:val="decimal"/>
      <w:lvlText w:val="%1.%2."/>
      <w:lvlJc w:val="left"/>
      <w:pPr>
        <w:tabs>
          <w:tab w:val="num" w:pos="716"/>
        </w:tabs>
        <w:ind w:left="716" w:hanging="432"/>
      </w:pPr>
      <w:rPr>
        <w:b w:val="0"/>
        <w:color w:val="auto"/>
      </w:rPr>
    </w:lvl>
    <w:lvl w:ilvl="2">
      <w:start w:val="1"/>
      <w:numFmt w:val="decimal"/>
      <w:lvlText w:val="%1.%2.%3."/>
      <w:lvlJc w:val="left"/>
      <w:pPr>
        <w:tabs>
          <w:tab w:val="num" w:pos="1440"/>
        </w:tabs>
        <w:ind w:left="1224" w:hanging="504"/>
      </w:pPr>
      <w:rPr>
        <w:rFonts w:ascii="Times New Roman" w:hAnsi="Times New Roman" w:cs="Times New Roman" w:hint="default"/>
        <w:b w:val="0"/>
        <w:color w:val="auto"/>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61C57D69"/>
    <w:multiLevelType w:val="hybridMultilevel"/>
    <w:tmpl w:val="57C0E6D2"/>
    <w:lvl w:ilvl="0" w:tplc="ECEA4DE4">
      <w:start w:val="1"/>
      <w:numFmt w:val="upperRoman"/>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64EE4F52"/>
    <w:multiLevelType w:val="hybridMultilevel"/>
    <w:tmpl w:val="F26CCB2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A963C08"/>
    <w:multiLevelType w:val="hybridMultilevel"/>
    <w:tmpl w:val="ABE05B64"/>
    <w:lvl w:ilvl="0" w:tplc="AB44C734">
      <w:start w:val="1"/>
      <w:numFmt w:val="decimal"/>
      <w:lvlText w:val="%1."/>
      <w:lvlJc w:val="left"/>
      <w:pPr>
        <w:ind w:left="873" w:hanging="360"/>
      </w:pPr>
      <w:rPr>
        <w:rFonts w:hint="default"/>
      </w:rPr>
    </w:lvl>
    <w:lvl w:ilvl="1" w:tplc="04050019" w:tentative="1">
      <w:start w:val="1"/>
      <w:numFmt w:val="lowerLetter"/>
      <w:lvlText w:val="%2."/>
      <w:lvlJc w:val="left"/>
      <w:pPr>
        <w:ind w:left="1593" w:hanging="360"/>
      </w:pPr>
    </w:lvl>
    <w:lvl w:ilvl="2" w:tplc="0405001B" w:tentative="1">
      <w:start w:val="1"/>
      <w:numFmt w:val="lowerRoman"/>
      <w:lvlText w:val="%3."/>
      <w:lvlJc w:val="right"/>
      <w:pPr>
        <w:ind w:left="2313" w:hanging="180"/>
      </w:pPr>
    </w:lvl>
    <w:lvl w:ilvl="3" w:tplc="0405000F" w:tentative="1">
      <w:start w:val="1"/>
      <w:numFmt w:val="decimal"/>
      <w:lvlText w:val="%4."/>
      <w:lvlJc w:val="left"/>
      <w:pPr>
        <w:ind w:left="3033" w:hanging="360"/>
      </w:pPr>
    </w:lvl>
    <w:lvl w:ilvl="4" w:tplc="04050019" w:tentative="1">
      <w:start w:val="1"/>
      <w:numFmt w:val="lowerLetter"/>
      <w:lvlText w:val="%5."/>
      <w:lvlJc w:val="left"/>
      <w:pPr>
        <w:ind w:left="3753" w:hanging="360"/>
      </w:pPr>
    </w:lvl>
    <w:lvl w:ilvl="5" w:tplc="0405001B" w:tentative="1">
      <w:start w:val="1"/>
      <w:numFmt w:val="lowerRoman"/>
      <w:lvlText w:val="%6."/>
      <w:lvlJc w:val="right"/>
      <w:pPr>
        <w:ind w:left="4473" w:hanging="180"/>
      </w:pPr>
    </w:lvl>
    <w:lvl w:ilvl="6" w:tplc="0405000F" w:tentative="1">
      <w:start w:val="1"/>
      <w:numFmt w:val="decimal"/>
      <w:lvlText w:val="%7."/>
      <w:lvlJc w:val="left"/>
      <w:pPr>
        <w:ind w:left="5193" w:hanging="360"/>
      </w:pPr>
    </w:lvl>
    <w:lvl w:ilvl="7" w:tplc="04050019" w:tentative="1">
      <w:start w:val="1"/>
      <w:numFmt w:val="lowerLetter"/>
      <w:lvlText w:val="%8."/>
      <w:lvlJc w:val="left"/>
      <w:pPr>
        <w:ind w:left="5913" w:hanging="360"/>
      </w:pPr>
    </w:lvl>
    <w:lvl w:ilvl="8" w:tplc="0405001B" w:tentative="1">
      <w:start w:val="1"/>
      <w:numFmt w:val="lowerRoman"/>
      <w:lvlText w:val="%9."/>
      <w:lvlJc w:val="right"/>
      <w:pPr>
        <w:ind w:left="6633" w:hanging="180"/>
      </w:pPr>
    </w:lvl>
  </w:abstractNum>
  <w:abstractNum w:abstractNumId="21" w15:restartNumberingAfterBreak="0">
    <w:nsid w:val="6CAA148E"/>
    <w:multiLevelType w:val="hybridMultilevel"/>
    <w:tmpl w:val="F26CCB2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70163BF1"/>
    <w:multiLevelType w:val="hybridMultilevel"/>
    <w:tmpl w:val="F26CCB2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9AC17A7"/>
    <w:multiLevelType w:val="multilevel"/>
    <w:tmpl w:val="54FE01DA"/>
    <w:lvl w:ilvl="0">
      <w:start w:val="1"/>
      <w:numFmt w:val="decimal"/>
      <w:pStyle w:val="Textsodsazenm"/>
      <w:lvlText w:val="6.%1."/>
      <w:lvlJc w:val="left"/>
      <w:pPr>
        <w:tabs>
          <w:tab w:val="num" w:pos="1378"/>
        </w:tabs>
        <w:ind w:left="1378" w:hanging="510"/>
      </w:pPr>
      <w:rPr>
        <w:rFonts w:ascii="Calibri" w:hAnsi="Calibri" w:hint="default"/>
        <w:b w:val="0"/>
        <w:i w:val="0"/>
        <w:color w:val="auto"/>
        <w:sz w:val="22"/>
      </w:rPr>
    </w:lvl>
    <w:lvl w:ilvl="1">
      <w:start w:val="1"/>
      <w:numFmt w:val="decimal"/>
      <w:lvlText w:val="4.%2."/>
      <w:lvlJc w:val="left"/>
      <w:pPr>
        <w:tabs>
          <w:tab w:val="num" w:pos="1228"/>
        </w:tabs>
        <w:ind w:left="1228" w:hanging="360"/>
      </w:pPr>
      <w:rPr>
        <w:rFonts w:ascii="Calibri" w:hAnsi="Calibri" w:hint="default"/>
        <w:b/>
        <w:i w:val="0"/>
        <w:sz w:val="22"/>
      </w:rPr>
    </w:lvl>
    <w:lvl w:ilvl="2">
      <w:start w:val="1"/>
      <w:numFmt w:val="decimal"/>
      <w:lvlText w:val="3.3.%3"/>
      <w:lvlJc w:val="left"/>
      <w:pPr>
        <w:tabs>
          <w:tab w:val="num" w:pos="1588"/>
        </w:tabs>
        <w:ind w:left="1588" w:hanging="720"/>
      </w:pPr>
      <w:rPr>
        <w:rFonts w:hint="default"/>
        <w:b w:val="0"/>
        <w:i w:val="0"/>
        <w:sz w:val="22"/>
      </w:rPr>
    </w:lvl>
    <w:lvl w:ilvl="3">
      <w:start w:val="1"/>
      <w:numFmt w:val="decimal"/>
      <w:lvlText w:val="%1.%2.%3.%4"/>
      <w:lvlJc w:val="left"/>
      <w:pPr>
        <w:tabs>
          <w:tab w:val="num" w:pos="1588"/>
        </w:tabs>
        <w:ind w:left="1588"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1948"/>
        </w:tabs>
        <w:ind w:left="1948" w:hanging="1080"/>
      </w:pPr>
      <w:rPr>
        <w:rFonts w:hint="default"/>
      </w:rPr>
    </w:lvl>
    <w:lvl w:ilvl="6">
      <w:start w:val="1"/>
      <w:numFmt w:val="decimal"/>
      <w:lvlText w:val="%1.%2.%3.%4.%5.%6.%7"/>
      <w:lvlJc w:val="left"/>
      <w:pPr>
        <w:tabs>
          <w:tab w:val="num" w:pos="2308"/>
        </w:tabs>
        <w:ind w:left="2308" w:hanging="1440"/>
      </w:pPr>
      <w:rPr>
        <w:rFonts w:hint="default"/>
      </w:rPr>
    </w:lvl>
    <w:lvl w:ilvl="7">
      <w:start w:val="1"/>
      <w:numFmt w:val="decimal"/>
      <w:lvlText w:val="%1.%2.%3.%4.%5.%6.%7.%8"/>
      <w:lvlJc w:val="left"/>
      <w:pPr>
        <w:tabs>
          <w:tab w:val="num" w:pos="2308"/>
        </w:tabs>
        <w:ind w:left="2308" w:hanging="1440"/>
      </w:pPr>
      <w:rPr>
        <w:rFonts w:hint="default"/>
      </w:rPr>
    </w:lvl>
    <w:lvl w:ilvl="8">
      <w:start w:val="1"/>
      <w:numFmt w:val="decimal"/>
      <w:lvlText w:val="%1.%2.%3.%4.%5.%6.%7.%8.%9"/>
      <w:lvlJc w:val="left"/>
      <w:pPr>
        <w:tabs>
          <w:tab w:val="num" w:pos="2308"/>
        </w:tabs>
        <w:ind w:left="2308" w:hanging="1440"/>
      </w:pPr>
      <w:rPr>
        <w:rFonts w:hint="default"/>
      </w:rPr>
    </w:lvl>
  </w:abstractNum>
  <w:num w:numId="1" w16cid:durableId="1671564688">
    <w:abstractNumId w:val="6"/>
  </w:num>
  <w:num w:numId="2" w16cid:durableId="1274703938">
    <w:abstractNumId w:val="16"/>
  </w:num>
  <w:num w:numId="3" w16cid:durableId="1378436490">
    <w:abstractNumId w:val="13"/>
  </w:num>
  <w:num w:numId="4" w16cid:durableId="1518038961">
    <w:abstractNumId w:val="1"/>
  </w:num>
  <w:num w:numId="5" w16cid:durableId="108814810">
    <w:abstractNumId w:val="23"/>
  </w:num>
  <w:num w:numId="6" w16cid:durableId="1762020437">
    <w:abstractNumId w:val="8"/>
  </w:num>
  <w:num w:numId="7" w16cid:durableId="460418703">
    <w:abstractNumId w:val="14"/>
  </w:num>
  <w:num w:numId="8" w16cid:durableId="1886335614">
    <w:abstractNumId w:val="20"/>
  </w:num>
  <w:num w:numId="9" w16cid:durableId="1721637504">
    <w:abstractNumId w:val="18"/>
  </w:num>
  <w:num w:numId="10" w16cid:durableId="681516383">
    <w:abstractNumId w:val="2"/>
  </w:num>
  <w:num w:numId="11" w16cid:durableId="207912286">
    <w:abstractNumId w:val="4"/>
  </w:num>
  <w:num w:numId="12" w16cid:durableId="990211654">
    <w:abstractNumId w:val="5"/>
  </w:num>
  <w:num w:numId="13" w16cid:durableId="222063808">
    <w:abstractNumId w:val="19"/>
  </w:num>
  <w:num w:numId="14" w16cid:durableId="1844974641">
    <w:abstractNumId w:val="22"/>
  </w:num>
  <w:num w:numId="15" w16cid:durableId="270287192">
    <w:abstractNumId w:val="0"/>
  </w:num>
  <w:num w:numId="16" w16cid:durableId="1411730714">
    <w:abstractNumId w:val="7"/>
  </w:num>
  <w:num w:numId="17" w16cid:durableId="1241527860">
    <w:abstractNumId w:val="10"/>
  </w:num>
  <w:num w:numId="18" w16cid:durableId="220335167">
    <w:abstractNumId w:val="21"/>
  </w:num>
  <w:num w:numId="19" w16cid:durableId="2018923269">
    <w:abstractNumId w:val="3"/>
  </w:num>
  <w:num w:numId="20" w16cid:durableId="1006789280">
    <w:abstractNumId w:val="9"/>
  </w:num>
  <w:num w:numId="21" w16cid:durableId="1497066809">
    <w:abstractNumId w:val="11"/>
  </w:num>
  <w:num w:numId="22" w16cid:durableId="1760297962">
    <w:abstractNumId w:val="17"/>
  </w:num>
  <w:num w:numId="23" w16cid:durableId="2076971060">
    <w:abstractNumId w:val="15"/>
  </w:num>
  <w:num w:numId="24" w16cid:durableId="8553131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9"/>
  <w:hyphenationZone w:val="425"/>
  <w:drawingGridHorizontalSpacing w:val="57"/>
  <w:drawingGridVerticalSpacing w:val="39"/>
  <w:displayHorizontalDrawingGridEvery w:val="0"/>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8A8"/>
    <w:rsid w:val="000001F3"/>
    <w:rsid w:val="00006EC0"/>
    <w:rsid w:val="000102A1"/>
    <w:rsid w:val="00010FDF"/>
    <w:rsid w:val="00021AAA"/>
    <w:rsid w:val="000236D5"/>
    <w:rsid w:val="000237EF"/>
    <w:rsid w:val="000248CC"/>
    <w:rsid w:val="000248D3"/>
    <w:rsid w:val="000272D2"/>
    <w:rsid w:val="00031A89"/>
    <w:rsid w:val="00031B4C"/>
    <w:rsid w:val="00032EC9"/>
    <w:rsid w:val="0003323A"/>
    <w:rsid w:val="000342C5"/>
    <w:rsid w:val="00034E83"/>
    <w:rsid w:val="000353A6"/>
    <w:rsid w:val="00036C29"/>
    <w:rsid w:val="00036E7F"/>
    <w:rsid w:val="000402DD"/>
    <w:rsid w:val="00040F7B"/>
    <w:rsid w:val="00041BFF"/>
    <w:rsid w:val="00042107"/>
    <w:rsid w:val="000432DB"/>
    <w:rsid w:val="000457DB"/>
    <w:rsid w:val="00046C48"/>
    <w:rsid w:val="00050EB0"/>
    <w:rsid w:val="00052210"/>
    <w:rsid w:val="00055862"/>
    <w:rsid w:val="00063866"/>
    <w:rsid w:val="00063B87"/>
    <w:rsid w:val="000656F0"/>
    <w:rsid w:val="00065E60"/>
    <w:rsid w:val="00065FCD"/>
    <w:rsid w:val="000733F4"/>
    <w:rsid w:val="00081D18"/>
    <w:rsid w:val="0008200C"/>
    <w:rsid w:val="000835E0"/>
    <w:rsid w:val="00084DD2"/>
    <w:rsid w:val="0008735D"/>
    <w:rsid w:val="00090F2B"/>
    <w:rsid w:val="00091484"/>
    <w:rsid w:val="00094472"/>
    <w:rsid w:val="000A1635"/>
    <w:rsid w:val="000A1A91"/>
    <w:rsid w:val="000A35B3"/>
    <w:rsid w:val="000B4CB5"/>
    <w:rsid w:val="000B7B5D"/>
    <w:rsid w:val="000C5395"/>
    <w:rsid w:val="000C71AD"/>
    <w:rsid w:val="000C754C"/>
    <w:rsid w:val="000D0A7A"/>
    <w:rsid w:val="000D15CC"/>
    <w:rsid w:val="000D17FA"/>
    <w:rsid w:val="000D4A02"/>
    <w:rsid w:val="000D4BEA"/>
    <w:rsid w:val="000D4C67"/>
    <w:rsid w:val="000D4F26"/>
    <w:rsid w:val="000D5C99"/>
    <w:rsid w:val="000D6B4E"/>
    <w:rsid w:val="000D7948"/>
    <w:rsid w:val="000E4536"/>
    <w:rsid w:val="000E4DF4"/>
    <w:rsid w:val="00101BB7"/>
    <w:rsid w:val="001027E2"/>
    <w:rsid w:val="00102995"/>
    <w:rsid w:val="001056FC"/>
    <w:rsid w:val="00105708"/>
    <w:rsid w:val="00106289"/>
    <w:rsid w:val="0010771E"/>
    <w:rsid w:val="00107847"/>
    <w:rsid w:val="00111DBC"/>
    <w:rsid w:val="0011206A"/>
    <w:rsid w:val="0011332C"/>
    <w:rsid w:val="0011441C"/>
    <w:rsid w:val="0011638C"/>
    <w:rsid w:val="00116B89"/>
    <w:rsid w:val="001219FE"/>
    <w:rsid w:val="00122960"/>
    <w:rsid w:val="00124047"/>
    <w:rsid w:val="001246AB"/>
    <w:rsid w:val="00125243"/>
    <w:rsid w:val="00125DAF"/>
    <w:rsid w:val="00130003"/>
    <w:rsid w:val="00130FC0"/>
    <w:rsid w:val="00131E32"/>
    <w:rsid w:val="00132009"/>
    <w:rsid w:val="00132769"/>
    <w:rsid w:val="001341A2"/>
    <w:rsid w:val="0013556A"/>
    <w:rsid w:val="00137B34"/>
    <w:rsid w:val="00140406"/>
    <w:rsid w:val="00140B37"/>
    <w:rsid w:val="00140C60"/>
    <w:rsid w:val="00141292"/>
    <w:rsid w:val="00141376"/>
    <w:rsid w:val="001425A5"/>
    <w:rsid w:val="00150933"/>
    <w:rsid w:val="00152A8C"/>
    <w:rsid w:val="00153746"/>
    <w:rsid w:val="00154919"/>
    <w:rsid w:val="00155C48"/>
    <w:rsid w:val="001569E9"/>
    <w:rsid w:val="00156AF1"/>
    <w:rsid w:val="00160F4E"/>
    <w:rsid w:val="00161FC9"/>
    <w:rsid w:val="00162A48"/>
    <w:rsid w:val="00163037"/>
    <w:rsid w:val="0016413A"/>
    <w:rsid w:val="00165C55"/>
    <w:rsid w:val="00165D4A"/>
    <w:rsid w:val="00167136"/>
    <w:rsid w:val="0017037C"/>
    <w:rsid w:val="00170C46"/>
    <w:rsid w:val="00172DB7"/>
    <w:rsid w:val="00172F93"/>
    <w:rsid w:val="00173D37"/>
    <w:rsid w:val="001749FB"/>
    <w:rsid w:val="0017749D"/>
    <w:rsid w:val="00177729"/>
    <w:rsid w:val="00181780"/>
    <w:rsid w:val="00181DE4"/>
    <w:rsid w:val="00182A2C"/>
    <w:rsid w:val="00185480"/>
    <w:rsid w:val="00185B53"/>
    <w:rsid w:val="001874F5"/>
    <w:rsid w:val="001879D3"/>
    <w:rsid w:val="0019111E"/>
    <w:rsid w:val="0019219F"/>
    <w:rsid w:val="001925E1"/>
    <w:rsid w:val="00193C50"/>
    <w:rsid w:val="001A0B2F"/>
    <w:rsid w:val="001A17A1"/>
    <w:rsid w:val="001A1DAA"/>
    <w:rsid w:val="001A2E55"/>
    <w:rsid w:val="001A3B51"/>
    <w:rsid w:val="001A747E"/>
    <w:rsid w:val="001A7CA0"/>
    <w:rsid w:val="001B16E7"/>
    <w:rsid w:val="001B275B"/>
    <w:rsid w:val="001B5A28"/>
    <w:rsid w:val="001B7D5E"/>
    <w:rsid w:val="001C0B5B"/>
    <w:rsid w:val="001C1AED"/>
    <w:rsid w:val="001C1C76"/>
    <w:rsid w:val="001C532C"/>
    <w:rsid w:val="001C7D92"/>
    <w:rsid w:val="001D3707"/>
    <w:rsid w:val="001D3AB3"/>
    <w:rsid w:val="001D62DD"/>
    <w:rsid w:val="001D683A"/>
    <w:rsid w:val="001D69DB"/>
    <w:rsid w:val="001E1533"/>
    <w:rsid w:val="001E1ACB"/>
    <w:rsid w:val="001E37DD"/>
    <w:rsid w:val="001E3A17"/>
    <w:rsid w:val="001E3BBD"/>
    <w:rsid w:val="001E3C71"/>
    <w:rsid w:val="001E4D68"/>
    <w:rsid w:val="001E632F"/>
    <w:rsid w:val="001F3232"/>
    <w:rsid w:val="001F4B65"/>
    <w:rsid w:val="002015E2"/>
    <w:rsid w:val="00204C2F"/>
    <w:rsid w:val="00205D17"/>
    <w:rsid w:val="0020605C"/>
    <w:rsid w:val="00207FE8"/>
    <w:rsid w:val="00212160"/>
    <w:rsid w:val="002131DA"/>
    <w:rsid w:val="002169ED"/>
    <w:rsid w:val="002178DB"/>
    <w:rsid w:val="0022677E"/>
    <w:rsid w:val="00231383"/>
    <w:rsid w:val="00231C30"/>
    <w:rsid w:val="00232D78"/>
    <w:rsid w:val="00233584"/>
    <w:rsid w:val="00234C74"/>
    <w:rsid w:val="00236A78"/>
    <w:rsid w:val="002373B6"/>
    <w:rsid w:val="00237CFB"/>
    <w:rsid w:val="00240A49"/>
    <w:rsid w:val="00241A3C"/>
    <w:rsid w:val="002425A5"/>
    <w:rsid w:val="00243382"/>
    <w:rsid w:val="0024384B"/>
    <w:rsid w:val="00243A3F"/>
    <w:rsid w:val="00244C76"/>
    <w:rsid w:val="0025254A"/>
    <w:rsid w:val="002533F3"/>
    <w:rsid w:val="002536DC"/>
    <w:rsid w:val="00256795"/>
    <w:rsid w:val="00256DFD"/>
    <w:rsid w:val="002615F8"/>
    <w:rsid w:val="00262904"/>
    <w:rsid w:val="00262FC4"/>
    <w:rsid w:val="002632A8"/>
    <w:rsid w:val="00263F29"/>
    <w:rsid w:val="00264E03"/>
    <w:rsid w:val="002659FF"/>
    <w:rsid w:val="00265AC9"/>
    <w:rsid w:val="00267C33"/>
    <w:rsid w:val="002732BE"/>
    <w:rsid w:val="002757C9"/>
    <w:rsid w:val="00275FF5"/>
    <w:rsid w:val="002769FD"/>
    <w:rsid w:val="00277BE9"/>
    <w:rsid w:val="00277D9D"/>
    <w:rsid w:val="0028102E"/>
    <w:rsid w:val="00281078"/>
    <w:rsid w:val="00282C8D"/>
    <w:rsid w:val="002849B0"/>
    <w:rsid w:val="00284B48"/>
    <w:rsid w:val="0028517C"/>
    <w:rsid w:val="002859B2"/>
    <w:rsid w:val="00285B41"/>
    <w:rsid w:val="00285BEF"/>
    <w:rsid w:val="002902E8"/>
    <w:rsid w:val="00291114"/>
    <w:rsid w:val="00292A95"/>
    <w:rsid w:val="00292CC6"/>
    <w:rsid w:val="0029493B"/>
    <w:rsid w:val="0029562A"/>
    <w:rsid w:val="00295AAF"/>
    <w:rsid w:val="002971F5"/>
    <w:rsid w:val="002A08E1"/>
    <w:rsid w:val="002A2C41"/>
    <w:rsid w:val="002A38DE"/>
    <w:rsid w:val="002A4584"/>
    <w:rsid w:val="002A6755"/>
    <w:rsid w:val="002B221F"/>
    <w:rsid w:val="002B27C9"/>
    <w:rsid w:val="002B3F82"/>
    <w:rsid w:val="002B7124"/>
    <w:rsid w:val="002C00EF"/>
    <w:rsid w:val="002C0523"/>
    <w:rsid w:val="002C3A3B"/>
    <w:rsid w:val="002C7C43"/>
    <w:rsid w:val="002C7CAC"/>
    <w:rsid w:val="002D38DF"/>
    <w:rsid w:val="002D610E"/>
    <w:rsid w:val="002D6AE1"/>
    <w:rsid w:val="002D705F"/>
    <w:rsid w:val="002E0042"/>
    <w:rsid w:val="002E0251"/>
    <w:rsid w:val="002E1B93"/>
    <w:rsid w:val="002E4143"/>
    <w:rsid w:val="002E4798"/>
    <w:rsid w:val="002E5961"/>
    <w:rsid w:val="002E7304"/>
    <w:rsid w:val="002E7C3B"/>
    <w:rsid w:val="002F2896"/>
    <w:rsid w:val="002F2CEF"/>
    <w:rsid w:val="002F4700"/>
    <w:rsid w:val="002F5806"/>
    <w:rsid w:val="002F6E57"/>
    <w:rsid w:val="002F7D32"/>
    <w:rsid w:val="0030031E"/>
    <w:rsid w:val="00300D29"/>
    <w:rsid w:val="0030167B"/>
    <w:rsid w:val="00302637"/>
    <w:rsid w:val="00302C71"/>
    <w:rsid w:val="003032C9"/>
    <w:rsid w:val="00304273"/>
    <w:rsid w:val="0030649E"/>
    <w:rsid w:val="003064DB"/>
    <w:rsid w:val="003106E3"/>
    <w:rsid w:val="00312D72"/>
    <w:rsid w:val="003144DD"/>
    <w:rsid w:val="003146F1"/>
    <w:rsid w:val="00320AF4"/>
    <w:rsid w:val="00322187"/>
    <w:rsid w:val="003223BC"/>
    <w:rsid w:val="0032480C"/>
    <w:rsid w:val="00324B2B"/>
    <w:rsid w:val="00325147"/>
    <w:rsid w:val="00325596"/>
    <w:rsid w:val="00326A77"/>
    <w:rsid w:val="00330716"/>
    <w:rsid w:val="00330999"/>
    <w:rsid w:val="00335054"/>
    <w:rsid w:val="003360BC"/>
    <w:rsid w:val="00337F6F"/>
    <w:rsid w:val="00344052"/>
    <w:rsid w:val="003460CF"/>
    <w:rsid w:val="0034711E"/>
    <w:rsid w:val="003475DE"/>
    <w:rsid w:val="003508EB"/>
    <w:rsid w:val="00354EBB"/>
    <w:rsid w:val="003557FD"/>
    <w:rsid w:val="0035692F"/>
    <w:rsid w:val="00361A11"/>
    <w:rsid w:val="00361DFD"/>
    <w:rsid w:val="003620A5"/>
    <w:rsid w:val="00363B6C"/>
    <w:rsid w:val="0036461C"/>
    <w:rsid w:val="00365EBE"/>
    <w:rsid w:val="0037065D"/>
    <w:rsid w:val="003727C1"/>
    <w:rsid w:val="00373134"/>
    <w:rsid w:val="00373342"/>
    <w:rsid w:val="00373C97"/>
    <w:rsid w:val="00374BDC"/>
    <w:rsid w:val="00386016"/>
    <w:rsid w:val="003910E6"/>
    <w:rsid w:val="003967C0"/>
    <w:rsid w:val="003A23A7"/>
    <w:rsid w:val="003A3E9B"/>
    <w:rsid w:val="003A5C81"/>
    <w:rsid w:val="003A7914"/>
    <w:rsid w:val="003B2BBB"/>
    <w:rsid w:val="003B5D7B"/>
    <w:rsid w:val="003C0DE8"/>
    <w:rsid w:val="003C18EF"/>
    <w:rsid w:val="003C4730"/>
    <w:rsid w:val="003C5E5F"/>
    <w:rsid w:val="003C7092"/>
    <w:rsid w:val="003D12EF"/>
    <w:rsid w:val="003D3B1F"/>
    <w:rsid w:val="003D3F15"/>
    <w:rsid w:val="003D433E"/>
    <w:rsid w:val="003E28B3"/>
    <w:rsid w:val="003E2B08"/>
    <w:rsid w:val="003E610F"/>
    <w:rsid w:val="003F3193"/>
    <w:rsid w:val="003F3C9A"/>
    <w:rsid w:val="003F3E97"/>
    <w:rsid w:val="003F47F8"/>
    <w:rsid w:val="003F5B93"/>
    <w:rsid w:val="003F6178"/>
    <w:rsid w:val="003F6E1F"/>
    <w:rsid w:val="00403D84"/>
    <w:rsid w:val="004042D9"/>
    <w:rsid w:val="00405CB3"/>
    <w:rsid w:val="004078C2"/>
    <w:rsid w:val="00413DEC"/>
    <w:rsid w:val="00414C90"/>
    <w:rsid w:val="0041505A"/>
    <w:rsid w:val="004172AD"/>
    <w:rsid w:val="00422798"/>
    <w:rsid w:val="00423987"/>
    <w:rsid w:val="00424841"/>
    <w:rsid w:val="00424EC9"/>
    <w:rsid w:val="00426A26"/>
    <w:rsid w:val="00427573"/>
    <w:rsid w:val="00427DA3"/>
    <w:rsid w:val="00434095"/>
    <w:rsid w:val="004365EA"/>
    <w:rsid w:val="0043704E"/>
    <w:rsid w:val="00437F96"/>
    <w:rsid w:val="00440507"/>
    <w:rsid w:val="00441914"/>
    <w:rsid w:val="004431B0"/>
    <w:rsid w:val="004456D9"/>
    <w:rsid w:val="00446BCB"/>
    <w:rsid w:val="00450012"/>
    <w:rsid w:val="00451818"/>
    <w:rsid w:val="00451D74"/>
    <w:rsid w:val="004534DD"/>
    <w:rsid w:val="004535DF"/>
    <w:rsid w:val="00454CCE"/>
    <w:rsid w:val="00455AB0"/>
    <w:rsid w:val="00456806"/>
    <w:rsid w:val="00457A3E"/>
    <w:rsid w:val="00464264"/>
    <w:rsid w:val="004701B1"/>
    <w:rsid w:val="0047472F"/>
    <w:rsid w:val="00476FA1"/>
    <w:rsid w:val="0047743D"/>
    <w:rsid w:val="00480D21"/>
    <w:rsid w:val="00481296"/>
    <w:rsid w:val="004823BC"/>
    <w:rsid w:val="004827D6"/>
    <w:rsid w:val="004827E0"/>
    <w:rsid w:val="0049128F"/>
    <w:rsid w:val="00493087"/>
    <w:rsid w:val="004A0B97"/>
    <w:rsid w:val="004A21D8"/>
    <w:rsid w:val="004A2AFA"/>
    <w:rsid w:val="004A4E86"/>
    <w:rsid w:val="004A5AFF"/>
    <w:rsid w:val="004A5F5E"/>
    <w:rsid w:val="004B16C7"/>
    <w:rsid w:val="004B36B5"/>
    <w:rsid w:val="004B50C2"/>
    <w:rsid w:val="004B5EA1"/>
    <w:rsid w:val="004B6469"/>
    <w:rsid w:val="004B65AD"/>
    <w:rsid w:val="004B77BE"/>
    <w:rsid w:val="004C0940"/>
    <w:rsid w:val="004C20A1"/>
    <w:rsid w:val="004C2769"/>
    <w:rsid w:val="004C2911"/>
    <w:rsid w:val="004C3973"/>
    <w:rsid w:val="004C5BF4"/>
    <w:rsid w:val="004C6F95"/>
    <w:rsid w:val="004D0786"/>
    <w:rsid w:val="004D1C4E"/>
    <w:rsid w:val="004D41AE"/>
    <w:rsid w:val="004D6485"/>
    <w:rsid w:val="004D64AF"/>
    <w:rsid w:val="004D7493"/>
    <w:rsid w:val="004D7691"/>
    <w:rsid w:val="004D7B11"/>
    <w:rsid w:val="004E4C6E"/>
    <w:rsid w:val="004E7B7E"/>
    <w:rsid w:val="004E7D5F"/>
    <w:rsid w:val="004F0935"/>
    <w:rsid w:val="004F0FC5"/>
    <w:rsid w:val="004F1105"/>
    <w:rsid w:val="004F11BE"/>
    <w:rsid w:val="004F5979"/>
    <w:rsid w:val="004F5C1C"/>
    <w:rsid w:val="004F6249"/>
    <w:rsid w:val="004F69B8"/>
    <w:rsid w:val="004F6B23"/>
    <w:rsid w:val="004F7012"/>
    <w:rsid w:val="00503178"/>
    <w:rsid w:val="00505D2C"/>
    <w:rsid w:val="00506247"/>
    <w:rsid w:val="00507166"/>
    <w:rsid w:val="00510D70"/>
    <w:rsid w:val="0051110E"/>
    <w:rsid w:val="00511A9C"/>
    <w:rsid w:val="00516919"/>
    <w:rsid w:val="00517192"/>
    <w:rsid w:val="00526313"/>
    <w:rsid w:val="005268F8"/>
    <w:rsid w:val="005276DF"/>
    <w:rsid w:val="005305C3"/>
    <w:rsid w:val="00531EF6"/>
    <w:rsid w:val="00532FE4"/>
    <w:rsid w:val="0053481F"/>
    <w:rsid w:val="00535297"/>
    <w:rsid w:val="00535871"/>
    <w:rsid w:val="00535CD6"/>
    <w:rsid w:val="005403A4"/>
    <w:rsid w:val="00542627"/>
    <w:rsid w:val="00542F37"/>
    <w:rsid w:val="00542FFF"/>
    <w:rsid w:val="005437CE"/>
    <w:rsid w:val="005448C3"/>
    <w:rsid w:val="00544B0D"/>
    <w:rsid w:val="005450F0"/>
    <w:rsid w:val="00551325"/>
    <w:rsid w:val="0055294D"/>
    <w:rsid w:val="00554AE6"/>
    <w:rsid w:val="005565BF"/>
    <w:rsid w:val="005601E5"/>
    <w:rsid w:val="00560FA8"/>
    <w:rsid w:val="005647A5"/>
    <w:rsid w:val="005679CC"/>
    <w:rsid w:val="005718C1"/>
    <w:rsid w:val="0057363B"/>
    <w:rsid w:val="00574A67"/>
    <w:rsid w:val="0057518A"/>
    <w:rsid w:val="00575603"/>
    <w:rsid w:val="00575FA5"/>
    <w:rsid w:val="00577498"/>
    <w:rsid w:val="00590FA3"/>
    <w:rsid w:val="0059157D"/>
    <w:rsid w:val="00592161"/>
    <w:rsid w:val="00593F7E"/>
    <w:rsid w:val="00594447"/>
    <w:rsid w:val="00595A9E"/>
    <w:rsid w:val="005A0C23"/>
    <w:rsid w:val="005A17F3"/>
    <w:rsid w:val="005A1C25"/>
    <w:rsid w:val="005A3456"/>
    <w:rsid w:val="005A3C1E"/>
    <w:rsid w:val="005A44CF"/>
    <w:rsid w:val="005A6CB5"/>
    <w:rsid w:val="005B00C2"/>
    <w:rsid w:val="005B25E2"/>
    <w:rsid w:val="005B30E4"/>
    <w:rsid w:val="005B4EB2"/>
    <w:rsid w:val="005B631A"/>
    <w:rsid w:val="005B7DAA"/>
    <w:rsid w:val="005B7DFD"/>
    <w:rsid w:val="005C0D6F"/>
    <w:rsid w:val="005C1F8D"/>
    <w:rsid w:val="005C4567"/>
    <w:rsid w:val="005C4D27"/>
    <w:rsid w:val="005C4EB6"/>
    <w:rsid w:val="005C7361"/>
    <w:rsid w:val="005D0752"/>
    <w:rsid w:val="005D2690"/>
    <w:rsid w:val="005D2FCF"/>
    <w:rsid w:val="005D3078"/>
    <w:rsid w:val="005D3BFE"/>
    <w:rsid w:val="005D3D19"/>
    <w:rsid w:val="005F0731"/>
    <w:rsid w:val="005F102F"/>
    <w:rsid w:val="005F5ABE"/>
    <w:rsid w:val="005F6581"/>
    <w:rsid w:val="005F72C5"/>
    <w:rsid w:val="00600BA7"/>
    <w:rsid w:val="00601755"/>
    <w:rsid w:val="00602D8C"/>
    <w:rsid w:val="00603B4A"/>
    <w:rsid w:val="00603D67"/>
    <w:rsid w:val="00605FB8"/>
    <w:rsid w:val="006076AE"/>
    <w:rsid w:val="00610357"/>
    <w:rsid w:val="0061200B"/>
    <w:rsid w:val="00613801"/>
    <w:rsid w:val="00613975"/>
    <w:rsid w:val="00615F8F"/>
    <w:rsid w:val="006165AE"/>
    <w:rsid w:val="0061710D"/>
    <w:rsid w:val="00617D03"/>
    <w:rsid w:val="00620734"/>
    <w:rsid w:val="00622CFA"/>
    <w:rsid w:val="006238CF"/>
    <w:rsid w:val="00625433"/>
    <w:rsid w:val="00627797"/>
    <w:rsid w:val="006305AC"/>
    <w:rsid w:val="00630D97"/>
    <w:rsid w:val="00631AF0"/>
    <w:rsid w:val="00635DF6"/>
    <w:rsid w:val="00640674"/>
    <w:rsid w:val="0064179D"/>
    <w:rsid w:val="0064357E"/>
    <w:rsid w:val="00644D7D"/>
    <w:rsid w:val="00650268"/>
    <w:rsid w:val="0065177B"/>
    <w:rsid w:val="00653FA1"/>
    <w:rsid w:val="00656F1D"/>
    <w:rsid w:val="00663092"/>
    <w:rsid w:val="00667611"/>
    <w:rsid w:val="00667948"/>
    <w:rsid w:val="00670192"/>
    <w:rsid w:val="006707B7"/>
    <w:rsid w:val="00670C31"/>
    <w:rsid w:val="006724A0"/>
    <w:rsid w:val="006765CF"/>
    <w:rsid w:val="00682E7F"/>
    <w:rsid w:val="006841B2"/>
    <w:rsid w:val="00686542"/>
    <w:rsid w:val="006905C6"/>
    <w:rsid w:val="00691AB6"/>
    <w:rsid w:val="00693D66"/>
    <w:rsid w:val="0069700C"/>
    <w:rsid w:val="00697490"/>
    <w:rsid w:val="006A21E7"/>
    <w:rsid w:val="006A3CD4"/>
    <w:rsid w:val="006A7D12"/>
    <w:rsid w:val="006B1D4D"/>
    <w:rsid w:val="006B203A"/>
    <w:rsid w:val="006B24FE"/>
    <w:rsid w:val="006B26DF"/>
    <w:rsid w:val="006B4724"/>
    <w:rsid w:val="006C19BD"/>
    <w:rsid w:val="006C1CE2"/>
    <w:rsid w:val="006C2CF5"/>
    <w:rsid w:val="006C2E73"/>
    <w:rsid w:val="006C650C"/>
    <w:rsid w:val="006C74CF"/>
    <w:rsid w:val="006D3428"/>
    <w:rsid w:val="006D42A4"/>
    <w:rsid w:val="006E3CF8"/>
    <w:rsid w:val="006E4C40"/>
    <w:rsid w:val="006E5BF6"/>
    <w:rsid w:val="006E664A"/>
    <w:rsid w:val="006F0F86"/>
    <w:rsid w:val="006F232D"/>
    <w:rsid w:val="006F3DF8"/>
    <w:rsid w:val="006F3F3E"/>
    <w:rsid w:val="006F7956"/>
    <w:rsid w:val="0070203E"/>
    <w:rsid w:val="00702DA2"/>
    <w:rsid w:val="00703BDD"/>
    <w:rsid w:val="00704528"/>
    <w:rsid w:val="00704D80"/>
    <w:rsid w:val="00705383"/>
    <w:rsid w:val="00706B82"/>
    <w:rsid w:val="007071AA"/>
    <w:rsid w:val="00710F71"/>
    <w:rsid w:val="00714D3D"/>
    <w:rsid w:val="00714DDC"/>
    <w:rsid w:val="007154A7"/>
    <w:rsid w:val="00715B7A"/>
    <w:rsid w:val="00717CC3"/>
    <w:rsid w:val="00721312"/>
    <w:rsid w:val="00722551"/>
    <w:rsid w:val="007250D1"/>
    <w:rsid w:val="00726E4B"/>
    <w:rsid w:val="00727C71"/>
    <w:rsid w:val="00730F4A"/>
    <w:rsid w:val="00732508"/>
    <w:rsid w:val="00732AB9"/>
    <w:rsid w:val="00733254"/>
    <w:rsid w:val="0073561C"/>
    <w:rsid w:val="00743318"/>
    <w:rsid w:val="00743617"/>
    <w:rsid w:val="00743FBC"/>
    <w:rsid w:val="007449A2"/>
    <w:rsid w:val="00747C36"/>
    <w:rsid w:val="00747CB0"/>
    <w:rsid w:val="00752AA0"/>
    <w:rsid w:val="00753DBC"/>
    <w:rsid w:val="00753EE0"/>
    <w:rsid w:val="00754D16"/>
    <w:rsid w:val="00756331"/>
    <w:rsid w:val="00756C5F"/>
    <w:rsid w:val="00761600"/>
    <w:rsid w:val="00762398"/>
    <w:rsid w:val="00762734"/>
    <w:rsid w:val="0076300D"/>
    <w:rsid w:val="0077159C"/>
    <w:rsid w:val="0077218F"/>
    <w:rsid w:val="007721E3"/>
    <w:rsid w:val="00773C30"/>
    <w:rsid w:val="00774A24"/>
    <w:rsid w:val="00774B2A"/>
    <w:rsid w:val="00774F4E"/>
    <w:rsid w:val="00776BC7"/>
    <w:rsid w:val="00777F52"/>
    <w:rsid w:val="00783202"/>
    <w:rsid w:val="00785D0D"/>
    <w:rsid w:val="007860B1"/>
    <w:rsid w:val="00790FB0"/>
    <w:rsid w:val="00792FC4"/>
    <w:rsid w:val="00794497"/>
    <w:rsid w:val="007945F6"/>
    <w:rsid w:val="0079550A"/>
    <w:rsid w:val="007963CB"/>
    <w:rsid w:val="007A0490"/>
    <w:rsid w:val="007A0795"/>
    <w:rsid w:val="007A0E64"/>
    <w:rsid w:val="007A2DD8"/>
    <w:rsid w:val="007A31AC"/>
    <w:rsid w:val="007A3A1F"/>
    <w:rsid w:val="007A512B"/>
    <w:rsid w:val="007A6DDA"/>
    <w:rsid w:val="007A7459"/>
    <w:rsid w:val="007A79E7"/>
    <w:rsid w:val="007B0316"/>
    <w:rsid w:val="007B55DC"/>
    <w:rsid w:val="007B7964"/>
    <w:rsid w:val="007C1795"/>
    <w:rsid w:val="007C2219"/>
    <w:rsid w:val="007C2F71"/>
    <w:rsid w:val="007C405C"/>
    <w:rsid w:val="007C5F9C"/>
    <w:rsid w:val="007C7752"/>
    <w:rsid w:val="007C7ED3"/>
    <w:rsid w:val="007D0BE6"/>
    <w:rsid w:val="007D1CA3"/>
    <w:rsid w:val="007D5628"/>
    <w:rsid w:val="007D617B"/>
    <w:rsid w:val="007D6E89"/>
    <w:rsid w:val="007E2801"/>
    <w:rsid w:val="007E370F"/>
    <w:rsid w:val="007E49A6"/>
    <w:rsid w:val="007E4ACE"/>
    <w:rsid w:val="007E6B91"/>
    <w:rsid w:val="007E734A"/>
    <w:rsid w:val="007E7B93"/>
    <w:rsid w:val="007E7C8E"/>
    <w:rsid w:val="007F28E0"/>
    <w:rsid w:val="007F3D70"/>
    <w:rsid w:val="007F49A0"/>
    <w:rsid w:val="007F6B87"/>
    <w:rsid w:val="007F7C57"/>
    <w:rsid w:val="008000C6"/>
    <w:rsid w:val="00800193"/>
    <w:rsid w:val="008005E7"/>
    <w:rsid w:val="00800807"/>
    <w:rsid w:val="00802A5F"/>
    <w:rsid w:val="00804F47"/>
    <w:rsid w:val="00810B76"/>
    <w:rsid w:val="00812037"/>
    <w:rsid w:val="008121E5"/>
    <w:rsid w:val="008144ED"/>
    <w:rsid w:val="00815EF0"/>
    <w:rsid w:val="00817B97"/>
    <w:rsid w:val="00821B8B"/>
    <w:rsid w:val="00821CF8"/>
    <w:rsid w:val="00821F29"/>
    <w:rsid w:val="008231BB"/>
    <w:rsid w:val="0083030D"/>
    <w:rsid w:val="00832221"/>
    <w:rsid w:val="0083244E"/>
    <w:rsid w:val="008339DF"/>
    <w:rsid w:val="00835864"/>
    <w:rsid w:val="00837A2E"/>
    <w:rsid w:val="00837D3B"/>
    <w:rsid w:val="00840064"/>
    <w:rsid w:val="0084018C"/>
    <w:rsid w:val="008452E5"/>
    <w:rsid w:val="0085026D"/>
    <w:rsid w:val="00852C84"/>
    <w:rsid w:val="0085372F"/>
    <w:rsid w:val="00854930"/>
    <w:rsid w:val="00854DD7"/>
    <w:rsid w:val="00854EAD"/>
    <w:rsid w:val="00855185"/>
    <w:rsid w:val="00860288"/>
    <w:rsid w:val="008617CE"/>
    <w:rsid w:val="00861D13"/>
    <w:rsid w:val="00861D5B"/>
    <w:rsid w:val="00863538"/>
    <w:rsid w:val="0086366C"/>
    <w:rsid w:val="00865C7C"/>
    <w:rsid w:val="008666AE"/>
    <w:rsid w:val="00867D1E"/>
    <w:rsid w:val="008710D7"/>
    <w:rsid w:val="008719B4"/>
    <w:rsid w:val="00873574"/>
    <w:rsid w:val="008744A7"/>
    <w:rsid w:val="0088155D"/>
    <w:rsid w:val="00881D8C"/>
    <w:rsid w:val="00885D67"/>
    <w:rsid w:val="00892AFC"/>
    <w:rsid w:val="00892FEF"/>
    <w:rsid w:val="008937EF"/>
    <w:rsid w:val="00893DF8"/>
    <w:rsid w:val="00894058"/>
    <w:rsid w:val="008A1301"/>
    <w:rsid w:val="008A1A15"/>
    <w:rsid w:val="008B00D5"/>
    <w:rsid w:val="008B0232"/>
    <w:rsid w:val="008B06CF"/>
    <w:rsid w:val="008B1AF0"/>
    <w:rsid w:val="008B51A2"/>
    <w:rsid w:val="008C1F92"/>
    <w:rsid w:val="008C255C"/>
    <w:rsid w:val="008C4DE4"/>
    <w:rsid w:val="008C5EBD"/>
    <w:rsid w:val="008C7ECD"/>
    <w:rsid w:val="008C7F68"/>
    <w:rsid w:val="008D2936"/>
    <w:rsid w:val="008D3B61"/>
    <w:rsid w:val="008D4A4F"/>
    <w:rsid w:val="008E2A35"/>
    <w:rsid w:val="008E489A"/>
    <w:rsid w:val="008E6B48"/>
    <w:rsid w:val="008E6BC1"/>
    <w:rsid w:val="008F046C"/>
    <w:rsid w:val="008F2A5E"/>
    <w:rsid w:val="008F4FD1"/>
    <w:rsid w:val="008F532F"/>
    <w:rsid w:val="008F63D9"/>
    <w:rsid w:val="008F69A2"/>
    <w:rsid w:val="008F6E62"/>
    <w:rsid w:val="009004E6"/>
    <w:rsid w:val="0090136E"/>
    <w:rsid w:val="0090492C"/>
    <w:rsid w:val="009068B7"/>
    <w:rsid w:val="00906DE2"/>
    <w:rsid w:val="00910A70"/>
    <w:rsid w:val="00910F4E"/>
    <w:rsid w:val="0091246D"/>
    <w:rsid w:val="00912C2A"/>
    <w:rsid w:val="00913AC5"/>
    <w:rsid w:val="00924901"/>
    <w:rsid w:val="009270C1"/>
    <w:rsid w:val="00927FA6"/>
    <w:rsid w:val="00930AA3"/>
    <w:rsid w:val="00930D9B"/>
    <w:rsid w:val="00932B40"/>
    <w:rsid w:val="00933B7E"/>
    <w:rsid w:val="009343A9"/>
    <w:rsid w:val="00934676"/>
    <w:rsid w:val="00935A98"/>
    <w:rsid w:val="009410AE"/>
    <w:rsid w:val="00943452"/>
    <w:rsid w:val="009435D5"/>
    <w:rsid w:val="0094370B"/>
    <w:rsid w:val="00944743"/>
    <w:rsid w:val="00954D29"/>
    <w:rsid w:val="00955268"/>
    <w:rsid w:val="00956315"/>
    <w:rsid w:val="00956C03"/>
    <w:rsid w:val="0096108A"/>
    <w:rsid w:val="0096321F"/>
    <w:rsid w:val="009635A5"/>
    <w:rsid w:val="009635F0"/>
    <w:rsid w:val="009651C9"/>
    <w:rsid w:val="00965D3A"/>
    <w:rsid w:val="00965E7F"/>
    <w:rsid w:val="0096780B"/>
    <w:rsid w:val="009678DD"/>
    <w:rsid w:val="009716C5"/>
    <w:rsid w:val="009723AD"/>
    <w:rsid w:val="009746E6"/>
    <w:rsid w:val="00974D44"/>
    <w:rsid w:val="00982618"/>
    <w:rsid w:val="00982A50"/>
    <w:rsid w:val="00983509"/>
    <w:rsid w:val="00985F40"/>
    <w:rsid w:val="0098601E"/>
    <w:rsid w:val="00990218"/>
    <w:rsid w:val="00990B65"/>
    <w:rsid w:val="00991587"/>
    <w:rsid w:val="00991675"/>
    <w:rsid w:val="009921DC"/>
    <w:rsid w:val="0099232F"/>
    <w:rsid w:val="00994327"/>
    <w:rsid w:val="009944AC"/>
    <w:rsid w:val="009A0148"/>
    <w:rsid w:val="009A3825"/>
    <w:rsid w:val="009B04BB"/>
    <w:rsid w:val="009B1476"/>
    <w:rsid w:val="009B1B01"/>
    <w:rsid w:val="009B26B3"/>
    <w:rsid w:val="009B3393"/>
    <w:rsid w:val="009B3797"/>
    <w:rsid w:val="009B3D37"/>
    <w:rsid w:val="009B535A"/>
    <w:rsid w:val="009C43A3"/>
    <w:rsid w:val="009C5930"/>
    <w:rsid w:val="009C7D89"/>
    <w:rsid w:val="009D20AF"/>
    <w:rsid w:val="009D3371"/>
    <w:rsid w:val="009D57EF"/>
    <w:rsid w:val="009D5BB6"/>
    <w:rsid w:val="009D6078"/>
    <w:rsid w:val="009D60C4"/>
    <w:rsid w:val="009D7617"/>
    <w:rsid w:val="009E0069"/>
    <w:rsid w:val="009E0EE9"/>
    <w:rsid w:val="009E308B"/>
    <w:rsid w:val="009E737B"/>
    <w:rsid w:val="009F070E"/>
    <w:rsid w:val="009F0A23"/>
    <w:rsid w:val="009F3164"/>
    <w:rsid w:val="009F6044"/>
    <w:rsid w:val="009F7F25"/>
    <w:rsid w:val="00A00BB7"/>
    <w:rsid w:val="00A01DA3"/>
    <w:rsid w:val="00A02472"/>
    <w:rsid w:val="00A043CD"/>
    <w:rsid w:val="00A12212"/>
    <w:rsid w:val="00A12F11"/>
    <w:rsid w:val="00A136C2"/>
    <w:rsid w:val="00A13EC7"/>
    <w:rsid w:val="00A16C91"/>
    <w:rsid w:val="00A17DFB"/>
    <w:rsid w:val="00A213B4"/>
    <w:rsid w:val="00A22503"/>
    <w:rsid w:val="00A278F0"/>
    <w:rsid w:val="00A304B2"/>
    <w:rsid w:val="00A30855"/>
    <w:rsid w:val="00A3238E"/>
    <w:rsid w:val="00A3385D"/>
    <w:rsid w:val="00A34EE9"/>
    <w:rsid w:val="00A35C91"/>
    <w:rsid w:val="00A3646B"/>
    <w:rsid w:val="00A368B4"/>
    <w:rsid w:val="00A40744"/>
    <w:rsid w:val="00A40FE2"/>
    <w:rsid w:val="00A4474F"/>
    <w:rsid w:val="00A44860"/>
    <w:rsid w:val="00A448BD"/>
    <w:rsid w:val="00A44D13"/>
    <w:rsid w:val="00A47FD6"/>
    <w:rsid w:val="00A50FEF"/>
    <w:rsid w:val="00A53A8C"/>
    <w:rsid w:val="00A61044"/>
    <w:rsid w:val="00A67EF4"/>
    <w:rsid w:val="00A7019F"/>
    <w:rsid w:val="00A7075A"/>
    <w:rsid w:val="00A70DB1"/>
    <w:rsid w:val="00A71140"/>
    <w:rsid w:val="00A722DD"/>
    <w:rsid w:val="00A73C43"/>
    <w:rsid w:val="00A7533C"/>
    <w:rsid w:val="00A8284F"/>
    <w:rsid w:val="00A829E1"/>
    <w:rsid w:val="00A84D2A"/>
    <w:rsid w:val="00A8572F"/>
    <w:rsid w:val="00A85B2A"/>
    <w:rsid w:val="00A85EEC"/>
    <w:rsid w:val="00A90E2D"/>
    <w:rsid w:val="00A922C2"/>
    <w:rsid w:val="00A928E1"/>
    <w:rsid w:val="00A941BE"/>
    <w:rsid w:val="00A9651B"/>
    <w:rsid w:val="00A9688D"/>
    <w:rsid w:val="00AA2302"/>
    <w:rsid w:val="00AA3695"/>
    <w:rsid w:val="00AA3D61"/>
    <w:rsid w:val="00AA3EA4"/>
    <w:rsid w:val="00AA4987"/>
    <w:rsid w:val="00AA58DA"/>
    <w:rsid w:val="00AA5BA1"/>
    <w:rsid w:val="00AA6580"/>
    <w:rsid w:val="00AA7084"/>
    <w:rsid w:val="00AA7389"/>
    <w:rsid w:val="00AB0D61"/>
    <w:rsid w:val="00AB2AE6"/>
    <w:rsid w:val="00AB3A6D"/>
    <w:rsid w:val="00AB5718"/>
    <w:rsid w:val="00AC0E88"/>
    <w:rsid w:val="00AC128B"/>
    <w:rsid w:val="00AC2B24"/>
    <w:rsid w:val="00AC31CC"/>
    <w:rsid w:val="00AC5B0D"/>
    <w:rsid w:val="00AC626B"/>
    <w:rsid w:val="00AD00AE"/>
    <w:rsid w:val="00AD00D4"/>
    <w:rsid w:val="00AD2051"/>
    <w:rsid w:val="00AD58BC"/>
    <w:rsid w:val="00AD6332"/>
    <w:rsid w:val="00AD6588"/>
    <w:rsid w:val="00AE1AAE"/>
    <w:rsid w:val="00AE32C0"/>
    <w:rsid w:val="00AE4B3E"/>
    <w:rsid w:val="00AE6E47"/>
    <w:rsid w:val="00AF3AAF"/>
    <w:rsid w:val="00AF705C"/>
    <w:rsid w:val="00AF7DE3"/>
    <w:rsid w:val="00B013B7"/>
    <w:rsid w:val="00B0165B"/>
    <w:rsid w:val="00B02FA6"/>
    <w:rsid w:val="00B031FA"/>
    <w:rsid w:val="00B061B6"/>
    <w:rsid w:val="00B062DC"/>
    <w:rsid w:val="00B06A5C"/>
    <w:rsid w:val="00B06F72"/>
    <w:rsid w:val="00B07562"/>
    <w:rsid w:val="00B075D8"/>
    <w:rsid w:val="00B07F14"/>
    <w:rsid w:val="00B11FDE"/>
    <w:rsid w:val="00B12827"/>
    <w:rsid w:val="00B1587B"/>
    <w:rsid w:val="00B17D34"/>
    <w:rsid w:val="00B210A4"/>
    <w:rsid w:val="00B22626"/>
    <w:rsid w:val="00B238D0"/>
    <w:rsid w:val="00B23E2A"/>
    <w:rsid w:val="00B257D4"/>
    <w:rsid w:val="00B26139"/>
    <w:rsid w:val="00B27BC8"/>
    <w:rsid w:val="00B31B62"/>
    <w:rsid w:val="00B348C9"/>
    <w:rsid w:val="00B348D0"/>
    <w:rsid w:val="00B34E0F"/>
    <w:rsid w:val="00B3534D"/>
    <w:rsid w:val="00B3590F"/>
    <w:rsid w:val="00B375CE"/>
    <w:rsid w:val="00B44477"/>
    <w:rsid w:val="00B44FD4"/>
    <w:rsid w:val="00B47152"/>
    <w:rsid w:val="00B476D0"/>
    <w:rsid w:val="00B47ACB"/>
    <w:rsid w:val="00B47DA9"/>
    <w:rsid w:val="00B5246D"/>
    <w:rsid w:val="00B56B4E"/>
    <w:rsid w:val="00B61BBF"/>
    <w:rsid w:val="00B633EB"/>
    <w:rsid w:val="00B76C01"/>
    <w:rsid w:val="00B804C1"/>
    <w:rsid w:val="00B80685"/>
    <w:rsid w:val="00B80D1E"/>
    <w:rsid w:val="00B819C8"/>
    <w:rsid w:val="00B829AA"/>
    <w:rsid w:val="00B841A8"/>
    <w:rsid w:val="00B85C2E"/>
    <w:rsid w:val="00B8648D"/>
    <w:rsid w:val="00B92F98"/>
    <w:rsid w:val="00B931C8"/>
    <w:rsid w:val="00B9407D"/>
    <w:rsid w:val="00B946E8"/>
    <w:rsid w:val="00B9506F"/>
    <w:rsid w:val="00B9550D"/>
    <w:rsid w:val="00B955EE"/>
    <w:rsid w:val="00B9791C"/>
    <w:rsid w:val="00BA076D"/>
    <w:rsid w:val="00BA1CD8"/>
    <w:rsid w:val="00BA26BD"/>
    <w:rsid w:val="00BA42C8"/>
    <w:rsid w:val="00BA4CCC"/>
    <w:rsid w:val="00BA621E"/>
    <w:rsid w:val="00BA74C5"/>
    <w:rsid w:val="00BB3066"/>
    <w:rsid w:val="00BB6CC5"/>
    <w:rsid w:val="00BB7808"/>
    <w:rsid w:val="00BC04E5"/>
    <w:rsid w:val="00BC0E1D"/>
    <w:rsid w:val="00BC168E"/>
    <w:rsid w:val="00BC2160"/>
    <w:rsid w:val="00BC23E6"/>
    <w:rsid w:val="00BC304F"/>
    <w:rsid w:val="00BC3CE0"/>
    <w:rsid w:val="00BC3E01"/>
    <w:rsid w:val="00BC4CF2"/>
    <w:rsid w:val="00BC7DA6"/>
    <w:rsid w:val="00BD143F"/>
    <w:rsid w:val="00BD2247"/>
    <w:rsid w:val="00BD318C"/>
    <w:rsid w:val="00BD5023"/>
    <w:rsid w:val="00BD5C75"/>
    <w:rsid w:val="00BD5FE2"/>
    <w:rsid w:val="00BE1999"/>
    <w:rsid w:val="00BE1AFA"/>
    <w:rsid w:val="00BE1C4C"/>
    <w:rsid w:val="00BE25DC"/>
    <w:rsid w:val="00BE4EC7"/>
    <w:rsid w:val="00BE6E72"/>
    <w:rsid w:val="00BF245A"/>
    <w:rsid w:val="00BF2875"/>
    <w:rsid w:val="00BF464B"/>
    <w:rsid w:val="00BF592F"/>
    <w:rsid w:val="00BF61B0"/>
    <w:rsid w:val="00C00259"/>
    <w:rsid w:val="00C0099B"/>
    <w:rsid w:val="00C00C1B"/>
    <w:rsid w:val="00C02571"/>
    <w:rsid w:val="00C05933"/>
    <w:rsid w:val="00C05BC1"/>
    <w:rsid w:val="00C061AB"/>
    <w:rsid w:val="00C114B9"/>
    <w:rsid w:val="00C1153B"/>
    <w:rsid w:val="00C11B55"/>
    <w:rsid w:val="00C12E78"/>
    <w:rsid w:val="00C225F2"/>
    <w:rsid w:val="00C24C22"/>
    <w:rsid w:val="00C348B1"/>
    <w:rsid w:val="00C40BC4"/>
    <w:rsid w:val="00C413B0"/>
    <w:rsid w:val="00C41C9B"/>
    <w:rsid w:val="00C42C6A"/>
    <w:rsid w:val="00C42E9C"/>
    <w:rsid w:val="00C4341A"/>
    <w:rsid w:val="00C43D55"/>
    <w:rsid w:val="00C45E72"/>
    <w:rsid w:val="00C529CF"/>
    <w:rsid w:val="00C573D3"/>
    <w:rsid w:val="00C607E3"/>
    <w:rsid w:val="00C63F03"/>
    <w:rsid w:val="00C64A2F"/>
    <w:rsid w:val="00C70705"/>
    <w:rsid w:val="00C70F9B"/>
    <w:rsid w:val="00C7211F"/>
    <w:rsid w:val="00C723ED"/>
    <w:rsid w:val="00C72515"/>
    <w:rsid w:val="00C74295"/>
    <w:rsid w:val="00C76500"/>
    <w:rsid w:val="00C77BF4"/>
    <w:rsid w:val="00C77CF6"/>
    <w:rsid w:val="00C8060A"/>
    <w:rsid w:val="00C82F6B"/>
    <w:rsid w:val="00C864CB"/>
    <w:rsid w:val="00C907D8"/>
    <w:rsid w:val="00C90EB8"/>
    <w:rsid w:val="00C934AF"/>
    <w:rsid w:val="00C936ED"/>
    <w:rsid w:val="00C96656"/>
    <w:rsid w:val="00C96F63"/>
    <w:rsid w:val="00CA0756"/>
    <w:rsid w:val="00CA09AE"/>
    <w:rsid w:val="00CA23B6"/>
    <w:rsid w:val="00CA2AE9"/>
    <w:rsid w:val="00CA2FD6"/>
    <w:rsid w:val="00CA35FC"/>
    <w:rsid w:val="00CA56AC"/>
    <w:rsid w:val="00CA5A9E"/>
    <w:rsid w:val="00CA742C"/>
    <w:rsid w:val="00CA7837"/>
    <w:rsid w:val="00CB2834"/>
    <w:rsid w:val="00CB510D"/>
    <w:rsid w:val="00CB6BCA"/>
    <w:rsid w:val="00CB7042"/>
    <w:rsid w:val="00CB7BBD"/>
    <w:rsid w:val="00CC233F"/>
    <w:rsid w:val="00CC3FF4"/>
    <w:rsid w:val="00CC6B4C"/>
    <w:rsid w:val="00CC747B"/>
    <w:rsid w:val="00CD1B5D"/>
    <w:rsid w:val="00CD1FCB"/>
    <w:rsid w:val="00CD3293"/>
    <w:rsid w:val="00CD3D50"/>
    <w:rsid w:val="00CD41FD"/>
    <w:rsid w:val="00CD4EFC"/>
    <w:rsid w:val="00CD6336"/>
    <w:rsid w:val="00CD78CE"/>
    <w:rsid w:val="00CE01B3"/>
    <w:rsid w:val="00CE418C"/>
    <w:rsid w:val="00CE5C4E"/>
    <w:rsid w:val="00CE707D"/>
    <w:rsid w:val="00CE7791"/>
    <w:rsid w:val="00CF1754"/>
    <w:rsid w:val="00CF1AF3"/>
    <w:rsid w:val="00CF22A1"/>
    <w:rsid w:val="00CF7E1F"/>
    <w:rsid w:val="00D01C8C"/>
    <w:rsid w:val="00D02F5F"/>
    <w:rsid w:val="00D037C0"/>
    <w:rsid w:val="00D05B21"/>
    <w:rsid w:val="00D05C51"/>
    <w:rsid w:val="00D10BB0"/>
    <w:rsid w:val="00D126BB"/>
    <w:rsid w:val="00D13408"/>
    <w:rsid w:val="00D15980"/>
    <w:rsid w:val="00D17690"/>
    <w:rsid w:val="00D205D0"/>
    <w:rsid w:val="00D2089D"/>
    <w:rsid w:val="00D216CC"/>
    <w:rsid w:val="00D318AC"/>
    <w:rsid w:val="00D32C80"/>
    <w:rsid w:val="00D356E2"/>
    <w:rsid w:val="00D36A8A"/>
    <w:rsid w:val="00D4128B"/>
    <w:rsid w:val="00D412F2"/>
    <w:rsid w:val="00D41D35"/>
    <w:rsid w:val="00D43293"/>
    <w:rsid w:val="00D432D7"/>
    <w:rsid w:val="00D44446"/>
    <w:rsid w:val="00D45359"/>
    <w:rsid w:val="00D46EC7"/>
    <w:rsid w:val="00D47D58"/>
    <w:rsid w:val="00D52B39"/>
    <w:rsid w:val="00D54F2F"/>
    <w:rsid w:val="00D57D42"/>
    <w:rsid w:val="00D64E17"/>
    <w:rsid w:val="00D6690E"/>
    <w:rsid w:val="00D6766C"/>
    <w:rsid w:val="00D707DD"/>
    <w:rsid w:val="00D73580"/>
    <w:rsid w:val="00D7486B"/>
    <w:rsid w:val="00D76BEE"/>
    <w:rsid w:val="00D835C6"/>
    <w:rsid w:val="00D844DF"/>
    <w:rsid w:val="00D86445"/>
    <w:rsid w:val="00D86A6E"/>
    <w:rsid w:val="00D87A82"/>
    <w:rsid w:val="00D87B2F"/>
    <w:rsid w:val="00D90AC9"/>
    <w:rsid w:val="00D91132"/>
    <w:rsid w:val="00D9249F"/>
    <w:rsid w:val="00D93396"/>
    <w:rsid w:val="00D94C4A"/>
    <w:rsid w:val="00D9523E"/>
    <w:rsid w:val="00D95C2A"/>
    <w:rsid w:val="00D96D24"/>
    <w:rsid w:val="00DA1A66"/>
    <w:rsid w:val="00DA1B9E"/>
    <w:rsid w:val="00DA2724"/>
    <w:rsid w:val="00DA505C"/>
    <w:rsid w:val="00DA753B"/>
    <w:rsid w:val="00DB20FF"/>
    <w:rsid w:val="00DB2707"/>
    <w:rsid w:val="00DB5A92"/>
    <w:rsid w:val="00DB7176"/>
    <w:rsid w:val="00DC01C7"/>
    <w:rsid w:val="00DC1867"/>
    <w:rsid w:val="00DC2520"/>
    <w:rsid w:val="00DC4B88"/>
    <w:rsid w:val="00DD0632"/>
    <w:rsid w:val="00DD405B"/>
    <w:rsid w:val="00DD40A4"/>
    <w:rsid w:val="00DD6F89"/>
    <w:rsid w:val="00DD7DB6"/>
    <w:rsid w:val="00DE43EE"/>
    <w:rsid w:val="00DE4AB6"/>
    <w:rsid w:val="00DE4D93"/>
    <w:rsid w:val="00DE5FD4"/>
    <w:rsid w:val="00DE6021"/>
    <w:rsid w:val="00DF20B4"/>
    <w:rsid w:val="00DF318A"/>
    <w:rsid w:val="00DF3F93"/>
    <w:rsid w:val="00DF3FFE"/>
    <w:rsid w:val="00DF483C"/>
    <w:rsid w:val="00E01B9A"/>
    <w:rsid w:val="00E0543D"/>
    <w:rsid w:val="00E0634E"/>
    <w:rsid w:val="00E076FC"/>
    <w:rsid w:val="00E112E8"/>
    <w:rsid w:val="00E12ED8"/>
    <w:rsid w:val="00E16B54"/>
    <w:rsid w:val="00E20213"/>
    <w:rsid w:val="00E21D0B"/>
    <w:rsid w:val="00E23792"/>
    <w:rsid w:val="00E31833"/>
    <w:rsid w:val="00E3268E"/>
    <w:rsid w:val="00E32C09"/>
    <w:rsid w:val="00E32DC3"/>
    <w:rsid w:val="00E3449E"/>
    <w:rsid w:val="00E34992"/>
    <w:rsid w:val="00E35FB1"/>
    <w:rsid w:val="00E40F4C"/>
    <w:rsid w:val="00E42650"/>
    <w:rsid w:val="00E4365F"/>
    <w:rsid w:val="00E440B0"/>
    <w:rsid w:val="00E46875"/>
    <w:rsid w:val="00E5151D"/>
    <w:rsid w:val="00E51D05"/>
    <w:rsid w:val="00E51D3A"/>
    <w:rsid w:val="00E529BB"/>
    <w:rsid w:val="00E5338E"/>
    <w:rsid w:val="00E57712"/>
    <w:rsid w:val="00E6013C"/>
    <w:rsid w:val="00E62CB0"/>
    <w:rsid w:val="00E62DA0"/>
    <w:rsid w:val="00E65CB2"/>
    <w:rsid w:val="00E72951"/>
    <w:rsid w:val="00E732C5"/>
    <w:rsid w:val="00E73456"/>
    <w:rsid w:val="00E74C3B"/>
    <w:rsid w:val="00E75072"/>
    <w:rsid w:val="00E80804"/>
    <w:rsid w:val="00E82A02"/>
    <w:rsid w:val="00E875B3"/>
    <w:rsid w:val="00E87795"/>
    <w:rsid w:val="00E87997"/>
    <w:rsid w:val="00E92DFB"/>
    <w:rsid w:val="00E9412E"/>
    <w:rsid w:val="00E954A6"/>
    <w:rsid w:val="00EA056C"/>
    <w:rsid w:val="00EA3827"/>
    <w:rsid w:val="00EA3ACA"/>
    <w:rsid w:val="00EA6B04"/>
    <w:rsid w:val="00EA7DAF"/>
    <w:rsid w:val="00EB07FF"/>
    <w:rsid w:val="00EB255C"/>
    <w:rsid w:val="00EC0A1F"/>
    <w:rsid w:val="00EC0BE3"/>
    <w:rsid w:val="00EC42DD"/>
    <w:rsid w:val="00EC4518"/>
    <w:rsid w:val="00EC5E5D"/>
    <w:rsid w:val="00EC6ECB"/>
    <w:rsid w:val="00ED1CE3"/>
    <w:rsid w:val="00ED2133"/>
    <w:rsid w:val="00ED329F"/>
    <w:rsid w:val="00ED3B4A"/>
    <w:rsid w:val="00ED4012"/>
    <w:rsid w:val="00ED53A8"/>
    <w:rsid w:val="00ED5442"/>
    <w:rsid w:val="00ED653D"/>
    <w:rsid w:val="00EE18FD"/>
    <w:rsid w:val="00EE1945"/>
    <w:rsid w:val="00EE30A7"/>
    <w:rsid w:val="00EE3EC1"/>
    <w:rsid w:val="00EE48A8"/>
    <w:rsid w:val="00EE5521"/>
    <w:rsid w:val="00EF0D99"/>
    <w:rsid w:val="00EF0E4E"/>
    <w:rsid w:val="00EF1701"/>
    <w:rsid w:val="00EF4732"/>
    <w:rsid w:val="00EF4896"/>
    <w:rsid w:val="00F01B20"/>
    <w:rsid w:val="00F0271C"/>
    <w:rsid w:val="00F02905"/>
    <w:rsid w:val="00F03A1C"/>
    <w:rsid w:val="00F05F10"/>
    <w:rsid w:val="00F10787"/>
    <w:rsid w:val="00F10848"/>
    <w:rsid w:val="00F1107C"/>
    <w:rsid w:val="00F11B52"/>
    <w:rsid w:val="00F171B4"/>
    <w:rsid w:val="00F208BA"/>
    <w:rsid w:val="00F235B2"/>
    <w:rsid w:val="00F25EDF"/>
    <w:rsid w:val="00F264B1"/>
    <w:rsid w:val="00F26C09"/>
    <w:rsid w:val="00F27977"/>
    <w:rsid w:val="00F316EB"/>
    <w:rsid w:val="00F35B90"/>
    <w:rsid w:val="00F37209"/>
    <w:rsid w:val="00F37AFF"/>
    <w:rsid w:val="00F403A3"/>
    <w:rsid w:val="00F40B74"/>
    <w:rsid w:val="00F41306"/>
    <w:rsid w:val="00F42301"/>
    <w:rsid w:val="00F44D64"/>
    <w:rsid w:val="00F50D3A"/>
    <w:rsid w:val="00F52134"/>
    <w:rsid w:val="00F5424C"/>
    <w:rsid w:val="00F62CEA"/>
    <w:rsid w:val="00F63B8D"/>
    <w:rsid w:val="00F645DE"/>
    <w:rsid w:val="00F657F9"/>
    <w:rsid w:val="00F66800"/>
    <w:rsid w:val="00F67276"/>
    <w:rsid w:val="00F7058C"/>
    <w:rsid w:val="00F706C2"/>
    <w:rsid w:val="00F70D5A"/>
    <w:rsid w:val="00F7329E"/>
    <w:rsid w:val="00F74342"/>
    <w:rsid w:val="00F76780"/>
    <w:rsid w:val="00F77750"/>
    <w:rsid w:val="00F82108"/>
    <w:rsid w:val="00F82F37"/>
    <w:rsid w:val="00F858AE"/>
    <w:rsid w:val="00F86CF5"/>
    <w:rsid w:val="00F90AAF"/>
    <w:rsid w:val="00F915BF"/>
    <w:rsid w:val="00F928F2"/>
    <w:rsid w:val="00F92C7E"/>
    <w:rsid w:val="00F94D84"/>
    <w:rsid w:val="00F96128"/>
    <w:rsid w:val="00F96EB7"/>
    <w:rsid w:val="00FA4009"/>
    <w:rsid w:val="00FA5C42"/>
    <w:rsid w:val="00FA6F94"/>
    <w:rsid w:val="00FB0E12"/>
    <w:rsid w:val="00FB18A4"/>
    <w:rsid w:val="00FB4986"/>
    <w:rsid w:val="00FB4A6A"/>
    <w:rsid w:val="00FC25BB"/>
    <w:rsid w:val="00FC6555"/>
    <w:rsid w:val="00FD190D"/>
    <w:rsid w:val="00FD232D"/>
    <w:rsid w:val="00FD2711"/>
    <w:rsid w:val="00FD4627"/>
    <w:rsid w:val="00FD592B"/>
    <w:rsid w:val="00FD7706"/>
    <w:rsid w:val="00FE0876"/>
    <w:rsid w:val="00FE0E96"/>
    <w:rsid w:val="00FE154F"/>
    <w:rsid w:val="00FE4582"/>
    <w:rsid w:val="00FE6C17"/>
    <w:rsid w:val="00FE6EA0"/>
    <w:rsid w:val="00FF064B"/>
    <w:rsid w:val="00FF108F"/>
    <w:rsid w:val="00FF377F"/>
    <w:rsid w:val="00FF5EE1"/>
    <w:rsid w:val="00FF7E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BBAE869"/>
  <w15:docId w15:val="{2183CD50-D98C-4B86-B8DC-7ADCC2C0E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numPr>
        <w:numId w:val="2"/>
      </w:numPr>
      <w:spacing w:line="240" w:lineRule="atLeast"/>
      <w:jc w:val="both"/>
      <w:outlineLvl w:val="0"/>
    </w:pPr>
    <w:rPr>
      <w:szCs w:val="20"/>
    </w:rPr>
  </w:style>
  <w:style w:type="paragraph" w:styleId="Nadpis2">
    <w:name w:val="heading 2"/>
    <w:basedOn w:val="Normln"/>
    <w:next w:val="Normln"/>
    <w:qFormat/>
    <w:pPr>
      <w:keepNext/>
      <w:jc w:val="center"/>
      <w:outlineLvl w:val="1"/>
    </w:pPr>
    <w:rPr>
      <w:b/>
      <w:color w:val="000000"/>
      <w:sz w:val="32"/>
      <w:szCs w:val="20"/>
    </w:rPr>
  </w:style>
  <w:style w:type="paragraph" w:styleId="Nadpis3">
    <w:name w:val="heading 3"/>
    <w:basedOn w:val="Normln"/>
    <w:next w:val="Normln"/>
    <w:qFormat/>
    <w:pPr>
      <w:keepNext/>
      <w:jc w:val="center"/>
      <w:outlineLvl w:val="2"/>
    </w:pPr>
    <w:rPr>
      <w:b/>
      <w:sz w:val="32"/>
    </w:rPr>
  </w:style>
  <w:style w:type="paragraph" w:styleId="Nadpis5">
    <w:name w:val="heading 5"/>
    <w:basedOn w:val="Normln"/>
    <w:next w:val="Normln"/>
    <w:qFormat/>
    <w:rsid w:val="001D69DB"/>
    <w:pPr>
      <w:spacing w:before="240" w:after="60"/>
      <w:outlineLvl w:val="4"/>
    </w:pPr>
    <w:rPr>
      <w:rFonts w:ascii="Verdana" w:hAnsi="Verdana"/>
      <w:b/>
      <w:bCs/>
      <w:i/>
      <w:iCs/>
      <w:sz w:val="26"/>
      <w:szCs w:val="26"/>
    </w:rPr>
  </w:style>
  <w:style w:type="paragraph" w:styleId="Nadpis6">
    <w:name w:val="heading 6"/>
    <w:basedOn w:val="Normln"/>
    <w:next w:val="Normln"/>
    <w:qFormat/>
    <w:pPr>
      <w:keepNext/>
      <w:spacing w:before="120"/>
      <w:ind w:firstLine="360"/>
      <w:outlineLvl w:val="5"/>
    </w:pPr>
    <w:rPr>
      <w:szCs w:val="20"/>
    </w:rPr>
  </w:style>
  <w:style w:type="paragraph" w:styleId="Nadpis7">
    <w:name w:val="heading 7"/>
    <w:basedOn w:val="Normln"/>
    <w:next w:val="Normln"/>
    <w:qFormat/>
    <w:pPr>
      <w:keepNext/>
      <w:numPr>
        <w:numId w:val="1"/>
      </w:numPr>
      <w:outlineLvl w:val="6"/>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pPr>
      <w:tabs>
        <w:tab w:val="center" w:pos="4536"/>
        <w:tab w:val="right" w:pos="9072"/>
      </w:tabs>
    </w:pPr>
  </w:style>
  <w:style w:type="paragraph" w:styleId="Nzev">
    <w:name w:val="Title"/>
    <w:basedOn w:val="Normln"/>
    <w:qFormat/>
    <w:pPr>
      <w:spacing w:before="120" w:line="240" w:lineRule="atLeast"/>
      <w:jc w:val="center"/>
    </w:pPr>
    <w:rPr>
      <w:b/>
      <w:color w:val="000000"/>
      <w:sz w:val="36"/>
      <w:szCs w:val="20"/>
    </w:rPr>
  </w:style>
  <w:style w:type="paragraph" w:styleId="Zkladntext">
    <w:name w:val="Body Text"/>
    <w:basedOn w:val="Normln"/>
    <w:semiHidden/>
    <w:pPr>
      <w:jc w:val="both"/>
    </w:pPr>
    <w:rPr>
      <w:szCs w:val="20"/>
    </w:rPr>
  </w:style>
  <w:style w:type="paragraph" w:styleId="Zkladntextodsazen">
    <w:name w:val="Body Text Indent"/>
    <w:basedOn w:val="Normln"/>
    <w:semiHidden/>
    <w:pPr>
      <w:spacing w:line="240" w:lineRule="atLeast"/>
      <w:jc w:val="both"/>
    </w:pPr>
    <w:rPr>
      <w:color w:val="FF0000"/>
      <w:szCs w:val="20"/>
    </w:rPr>
  </w:style>
  <w:style w:type="character" w:styleId="Odkaznakoment">
    <w:name w:val="annotation reference"/>
    <w:semiHidden/>
    <w:rPr>
      <w:sz w:val="16"/>
      <w:szCs w:val="16"/>
    </w:rPr>
  </w:style>
  <w:style w:type="paragraph" w:styleId="Zpat">
    <w:name w:val="footer"/>
    <w:basedOn w:val="Normln"/>
    <w:semiHidden/>
    <w:pPr>
      <w:tabs>
        <w:tab w:val="center" w:pos="4536"/>
        <w:tab w:val="right" w:pos="9072"/>
      </w:tabs>
    </w:pPr>
    <w:rPr>
      <w:sz w:val="20"/>
      <w:szCs w:val="20"/>
    </w:rPr>
  </w:style>
  <w:style w:type="paragraph" w:styleId="Textkomente">
    <w:name w:val="annotation text"/>
    <w:basedOn w:val="Normln"/>
    <w:link w:val="TextkomenteChar"/>
    <w:semiHidden/>
    <w:rPr>
      <w:sz w:val="20"/>
      <w:szCs w:val="20"/>
    </w:rPr>
  </w:style>
  <w:style w:type="paragraph" w:styleId="Zkladntextodsazen2">
    <w:name w:val="Body Text Indent 2"/>
    <w:basedOn w:val="Normln"/>
    <w:semiHidden/>
    <w:pPr>
      <w:ind w:left="360" w:hanging="360"/>
      <w:jc w:val="both"/>
    </w:pPr>
  </w:style>
  <w:style w:type="paragraph" w:styleId="Zkladntextodsazen3">
    <w:name w:val="Body Text Indent 3"/>
    <w:basedOn w:val="Normln"/>
    <w:semiHidden/>
    <w:pPr>
      <w:spacing w:before="120"/>
      <w:ind w:left="342" w:hanging="342"/>
      <w:jc w:val="both"/>
    </w:pPr>
  </w:style>
  <w:style w:type="character" w:styleId="slostrnky">
    <w:name w:val="page number"/>
    <w:basedOn w:val="Standardnpsmoodstavce"/>
    <w:semiHidden/>
  </w:style>
  <w:style w:type="paragraph" w:styleId="Textbubliny">
    <w:name w:val="Balloon Text"/>
    <w:basedOn w:val="Normln"/>
    <w:semiHidden/>
    <w:rPr>
      <w:rFonts w:ascii="Tahoma" w:hAnsi="Tahoma" w:cs="Tahoma"/>
      <w:sz w:val="16"/>
      <w:szCs w:val="16"/>
    </w:rPr>
  </w:style>
  <w:style w:type="character" w:customStyle="1" w:styleId="FontStyle21">
    <w:name w:val="Font Style21"/>
    <w:rPr>
      <w:rFonts w:ascii="Arial Unicode MS" w:eastAsia="Arial Unicode MS" w:cs="Arial Unicode MS"/>
      <w:sz w:val="22"/>
      <w:szCs w:val="22"/>
    </w:rPr>
  </w:style>
  <w:style w:type="character" w:styleId="Hypertextovodkaz">
    <w:name w:val="Hyperlink"/>
    <w:uiPriority w:val="99"/>
    <w:unhideWhenUsed/>
    <w:rsid w:val="00EE48A8"/>
    <w:rPr>
      <w:color w:val="0000FF"/>
      <w:u w:val="single"/>
    </w:rPr>
  </w:style>
  <w:style w:type="paragraph" w:customStyle="1" w:styleId="Odsekzoznamu">
    <w:name w:val="Odsek zoznamu"/>
    <w:basedOn w:val="Normln"/>
    <w:uiPriority w:val="34"/>
    <w:qFormat/>
    <w:rsid w:val="0061710D"/>
    <w:pPr>
      <w:ind w:left="708"/>
    </w:pPr>
  </w:style>
  <w:style w:type="paragraph" w:customStyle="1" w:styleId="Style17">
    <w:name w:val="Style17"/>
    <w:basedOn w:val="Normln"/>
    <w:uiPriority w:val="99"/>
    <w:rsid w:val="00670C31"/>
    <w:pPr>
      <w:widowControl w:val="0"/>
      <w:autoSpaceDE w:val="0"/>
      <w:autoSpaceDN w:val="0"/>
      <w:adjustRightInd w:val="0"/>
      <w:spacing w:line="265" w:lineRule="exact"/>
    </w:pPr>
  </w:style>
  <w:style w:type="character" w:customStyle="1" w:styleId="FontStyle20">
    <w:name w:val="Font Style20"/>
    <w:uiPriority w:val="99"/>
    <w:rsid w:val="00670C31"/>
    <w:rPr>
      <w:rFonts w:ascii="Times New Roman" w:hAnsi="Times New Roman" w:cs="Times New Roman"/>
      <w:b/>
      <w:bCs/>
      <w:sz w:val="22"/>
      <w:szCs w:val="22"/>
    </w:rPr>
  </w:style>
  <w:style w:type="character" w:customStyle="1" w:styleId="FontStyle23">
    <w:name w:val="Font Style23"/>
    <w:uiPriority w:val="99"/>
    <w:rsid w:val="00670C31"/>
    <w:rPr>
      <w:rFonts w:ascii="Times New Roman" w:hAnsi="Times New Roman" w:cs="Times New Roman"/>
      <w:sz w:val="22"/>
      <w:szCs w:val="22"/>
    </w:rPr>
  </w:style>
  <w:style w:type="paragraph" w:customStyle="1" w:styleId="Style2">
    <w:name w:val="Style2"/>
    <w:basedOn w:val="Normln"/>
    <w:uiPriority w:val="99"/>
    <w:rsid w:val="00D126BB"/>
    <w:pPr>
      <w:widowControl w:val="0"/>
      <w:autoSpaceDE w:val="0"/>
      <w:autoSpaceDN w:val="0"/>
      <w:adjustRightInd w:val="0"/>
      <w:spacing w:line="254" w:lineRule="exact"/>
      <w:jc w:val="both"/>
    </w:pPr>
  </w:style>
  <w:style w:type="paragraph" w:customStyle="1" w:styleId="Style12">
    <w:name w:val="Style12"/>
    <w:basedOn w:val="Normln"/>
    <w:uiPriority w:val="99"/>
    <w:rsid w:val="00D91132"/>
    <w:pPr>
      <w:widowControl w:val="0"/>
      <w:autoSpaceDE w:val="0"/>
      <w:autoSpaceDN w:val="0"/>
      <w:adjustRightInd w:val="0"/>
      <w:spacing w:line="262" w:lineRule="exact"/>
      <w:jc w:val="both"/>
    </w:pPr>
  </w:style>
  <w:style w:type="paragraph" w:customStyle="1" w:styleId="Style7">
    <w:name w:val="Style7"/>
    <w:basedOn w:val="Normln"/>
    <w:uiPriority w:val="99"/>
    <w:rsid w:val="00D87B2F"/>
    <w:pPr>
      <w:widowControl w:val="0"/>
      <w:autoSpaceDE w:val="0"/>
      <w:autoSpaceDN w:val="0"/>
      <w:adjustRightInd w:val="0"/>
      <w:spacing w:line="394" w:lineRule="exact"/>
    </w:pPr>
  </w:style>
  <w:style w:type="paragraph" w:customStyle="1" w:styleId="Style9">
    <w:name w:val="Style9"/>
    <w:basedOn w:val="Normln"/>
    <w:uiPriority w:val="99"/>
    <w:rsid w:val="00D87B2F"/>
    <w:pPr>
      <w:widowControl w:val="0"/>
      <w:autoSpaceDE w:val="0"/>
      <w:autoSpaceDN w:val="0"/>
      <w:adjustRightInd w:val="0"/>
      <w:spacing w:line="265" w:lineRule="exact"/>
      <w:jc w:val="both"/>
    </w:pPr>
  </w:style>
  <w:style w:type="paragraph" w:customStyle="1" w:styleId="Style6">
    <w:name w:val="Style6"/>
    <w:basedOn w:val="Normln"/>
    <w:uiPriority w:val="99"/>
    <w:rsid w:val="00ED653D"/>
    <w:pPr>
      <w:widowControl w:val="0"/>
      <w:autoSpaceDE w:val="0"/>
      <w:autoSpaceDN w:val="0"/>
      <w:adjustRightInd w:val="0"/>
      <w:spacing w:line="264" w:lineRule="exact"/>
      <w:jc w:val="both"/>
    </w:pPr>
  </w:style>
  <w:style w:type="character" w:customStyle="1" w:styleId="FontStyle50">
    <w:name w:val="Font Style50"/>
    <w:uiPriority w:val="99"/>
    <w:rsid w:val="007E4ACE"/>
    <w:rPr>
      <w:rFonts w:ascii="Tahoma" w:hAnsi="Tahoma" w:cs="Tahoma"/>
      <w:sz w:val="16"/>
      <w:szCs w:val="16"/>
    </w:rPr>
  </w:style>
  <w:style w:type="paragraph" w:customStyle="1" w:styleId="Style35">
    <w:name w:val="Style35"/>
    <w:basedOn w:val="Normln"/>
    <w:uiPriority w:val="99"/>
    <w:rsid w:val="009D7617"/>
    <w:pPr>
      <w:widowControl w:val="0"/>
      <w:autoSpaceDE w:val="0"/>
      <w:autoSpaceDN w:val="0"/>
      <w:adjustRightInd w:val="0"/>
      <w:spacing w:line="230" w:lineRule="exact"/>
      <w:ind w:hanging="341"/>
      <w:jc w:val="both"/>
    </w:pPr>
    <w:rPr>
      <w:rFonts w:ascii="Franklin Gothic Medium" w:hAnsi="Franklin Gothic Medium"/>
    </w:rPr>
  </w:style>
  <w:style w:type="paragraph" w:customStyle="1" w:styleId="Style10">
    <w:name w:val="Style10"/>
    <w:basedOn w:val="Normln"/>
    <w:uiPriority w:val="99"/>
    <w:rsid w:val="00714DDC"/>
    <w:pPr>
      <w:widowControl w:val="0"/>
      <w:autoSpaceDE w:val="0"/>
      <w:autoSpaceDN w:val="0"/>
      <w:adjustRightInd w:val="0"/>
      <w:jc w:val="both"/>
    </w:pPr>
    <w:rPr>
      <w:rFonts w:ascii="Franklin Gothic Medium" w:hAnsi="Franklin Gothic Medium"/>
    </w:rPr>
  </w:style>
  <w:style w:type="paragraph" w:customStyle="1" w:styleId="Style18">
    <w:name w:val="Style18"/>
    <w:basedOn w:val="Normln"/>
    <w:uiPriority w:val="99"/>
    <w:rsid w:val="00714DDC"/>
    <w:pPr>
      <w:widowControl w:val="0"/>
      <w:autoSpaceDE w:val="0"/>
      <w:autoSpaceDN w:val="0"/>
      <w:adjustRightInd w:val="0"/>
      <w:spacing w:line="230" w:lineRule="exact"/>
      <w:ind w:hanging="1123"/>
    </w:pPr>
    <w:rPr>
      <w:rFonts w:ascii="Franklin Gothic Medium" w:hAnsi="Franklin Gothic Medium"/>
    </w:rPr>
  </w:style>
  <w:style w:type="paragraph" w:customStyle="1" w:styleId="Style16">
    <w:name w:val="Style16"/>
    <w:basedOn w:val="Normln"/>
    <w:uiPriority w:val="99"/>
    <w:rsid w:val="00E82A02"/>
    <w:pPr>
      <w:widowControl w:val="0"/>
      <w:autoSpaceDE w:val="0"/>
      <w:autoSpaceDN w:val="0"/>
      <w:adjustRightInd w:val="0"/>
      <w:spacing w:line="235" w:lineRule="exact"/>
      <w:jc w:val="both"/>
    </w:pPr>
    <w:rPr>
      <w:rFonts w:ascii="Franklin Gothic Medium" w:hAnsi="Franklin Gothic Medium"/>
    </w:rPr>
  </w:style>
  <w:style w:type="character" w:customStyle="1" w:styleId="FontStyle51">
    <w:name w:val="Font Style51"/>
    <w:uiPriority w:val="99"/>
    <w:rsid w:val="00E82A02"/>
    <w:rPr>
      <w:rFonts w:ascii="Tahoma" w:hAnsi="Tahoma" w:cs="Tahoma"/>
      <w:b/>
      <w:bCs/>
      <w:sz w:val="16"/>
      <w:szCs w:val="16"/>
    </w:rPr>
  </w:style>
  <w:style w:type="paragraph" w:customStyle="1" w:styleId="Style23">
    <w:name w:val="Style23"/>
    <w:basedOn w:val="Normln"/>
    <w:uiPriority w:val="99"/>
    <w:rsid w:val="00FD4627"/>
    <w:pPr>
      <w:widowControl w:val="0"/>
      <w:autoSpaceDE w:val="0"/>
      <w:autoSpaceDN w:val="0"/>
      <w:adjustRightInd w:val="0"/>
      <w:spacing w:line="230" w:lineRule="exact"/>
    </w:pPr>
    <w:rPr>
      <w:rFonts w:ascii="Franklin Gothic Medium" w:hAnsi="Franklin Gothic Medium"/>
    </w:rPr>
  </w:style>
  <w:style w:type="paragraph" w:customStyle="1" w:styleId="Style22">
    <w:name w:val="Style22"/>
    <w:basedOn w:val="Normln"/>
    <w:uiPriority w:val="99"/>
    <w:rsid w:val="00C4341A"/>
    <w:pPr>
      <w:widowControl w:val="0"/>
      <w:autoSpaceDE w:val="0"/>
      <w:autoSpaceDN w:val="0"/>
      <w:adjustRightInd w:val="0"/>
      <w:spacing w:line="216" w:lineRule="exact"/>
      <w:ind w:hanging="307"/>
      <w:jc w:val="both"/>
    </w:pPr>
    <w:rPr>
      <w:rFonts w:ascii="Franklin Gothic Medium" w:hAnsi="Franklin Gothic Medium"/>
    </w:rPr>
  </w:style>
  <w:style w:type="paragraph" w:customStyle="1" w:styleId="Style32">
    <w:name w:val="Style32"/>
    <w:basedOn w:val="Normln"/>
    <w:uiPriority w:val="99"/>
    <w:rsid w:val="009B1B01"/>
    <w:pPr>
      <w:widowControl w:val="0"/>
      <w:autoSpaceDE w:val="0"/>
      <w:autoSpaceDN w:val="0"/>
      <w:adjustRightInd w:val="0"/>
      <w:spacing w:line="226" w:lineRule="exact"/>
      <w:ind w:hanging="341"/>
    </w:pPr>
    <w:rPr>
      <w:rFonts w:ascii="Franklin Gothic Medium" w:hAnsi="Franklin Gothic Medium"/>
    </w:rPr>
  </w:style>
  <w:style w:type="paragraph" w:styleId="Prosttext">
    <w:name w:val="Plain Text"/>
    <w:basedOn w:val="Normln"/>
    <w:link w:val="ProsttextChar"/>
    <w:uiPriority w:val="99"/>
    <w:semiHidden/>
    <w:unhideWhenUsed/>
    <w:rsid w:val="000402DD"/>
    <w:rPr>
      <w:rFonts w:ascii="Consolas" w:eastAsia="Calibri" w:hAnsi="Consolas"/>
      <w:sz w:val="21"/>
      <w:szCs w:val="21"/>
      <w:lang w:eastAsia="en-US"/>
    </w:rPr>
  </w:style>
  <w:style w:type="character" w:customStyle="1" w:styleId="ProsttextChar">
    <w:name w:val="Prostý text Char"/>
    <w:link w:val="Prosttext"/>
    <w:uiPriority w:val="99"/>
    <w:semiHidden/>
    <w:rsid w:val="000402DD"/>
    <w:rPr>
      <w:rFonts w:ascii="Consolas" w:eastAsia="Calibri" w:hAnsi="Consolas" w:cs="Times New Roman"/>
      <w:sz w:val="21"/>
      <w:szCs w:val="21"/>
      <w:lang w:eastAsia="en-US"/>
    </w:rPr>
  </w:style>
  <w:style w:type="paragraph" w:customStyle="1" w:styleId="Style26">
    <w:name w:val="Style26"/>
    <w:basedOn w:val="Normln"/>
    <w:uiPriority w:val="99"/>
    <w:rsid w:val="00CE5C4E"/>
    <w:pPr>
      <w:widowControl w:val="0"/>
      <w:autoSpaceDE w:val="0"/>
      <w:autoSpaceDN w:val="0"/>
      <w:adjustRightInd w:val="0"/>
      <w:spacing w:line="233" w:lineRule="exact"/>
      <w:jc w:val="both"/>
    </w:pPr>
    <w:rPr>
      <w:rFonts w:ascii="Trebuchet MS" w:hAnsi="Trebuchet MS"/>
    </w:rPr>
  </w:style>
  <w:style w:type="paragraph" w:customStyle="1" w:styleId="Style30">
    <w:name w:val="Style30"/>
    <w:basedOn w:val="Normln"/>
    <w:uiPriority w:val="99"/>
    <w:rsid w:val="00CE5C4E"/>
    <w:pPr>
      <w:widowControl w:val="0"/>
      <w:autoSpaceDE w:val="0"/>
      <w:autoSpaceDN w:val="0"/>
      <w:adjustRightInd w:val="0"/>
      <w:spacing w:line="231" w:lineRule="exact"/>
    </w:pPr>
    <w:rPr>
      <w:rFonts w:ascii="Trebuchet MS" w:hAnsi="Trebuchet MS"/>
    </w:rPr>
  </w:style>
  <w:style w:type="character" w:customStyle="1" w:styleId="FontStyle66">
    <w:name w:val="Font Style66"/>
    <w:uiPriority w:val="99"/>
    <w:rsid w:val="00CE5C4E"/>
    <w:rPr>
      <w:rFonts w:ascii="Arial" w:hAnsi="Arial" w:cs="Arial"/>
      <w:sz w:val="22"/>
      <w:szCs w:val="22"/>
    </w:rPr>
  </w:style>
  <w:style w:type="character" w:customStyle="1" w:styleId="FontStyle67">
    <w:name w:val="Font Style67"/>
    <w:uiPriority w:val="99"/>
    <w:rsid w:val="00CE5C4E"/>
    <w:rPr>
      <w:rFonts w:ascii="Arial" w:hAnsi="Arial" w:cs="Arial"/>
      <w:sz w:val="18"/>
      <w:szCs w:val="18"/>
    </w:rPr>
  </w:style>
  <w:style w:type="paragraph" w:customStyle="1" w:styleId="Style36">
    <w:name w:val="Style36"/>
    <w:basedOn w:val="Normln"/>
    <w:uiPriority w:val="99"/>
    <w:rsid w:val="001A1DAA"/>
    <w:pPr>
      <w:widowControl w:val="0"/>
      <w:autoSpaceDE w:val="0"/>
      <w:autoSpaceDN w:val="0"/>
      <w:adjustRightInd w:val="0"/>
      <w:spacing w:line="232" w:lineRule="exact"/>
      <w:jc w:val="both"/>
    </w:pPr>
    <w:rPr>
      <w:rFonts w:ascii="Trebuchet MS" w:hAnsi="Trebuchet MS"/>
    </w:rPr>
  </w:style>
  <w:style w:type="character" w:customStyle="1" w:styleId="FontStyle72">
    <w:name w:val="Font Style72"/>
    <w:uiPriority w:val="99"/>
    <w:rsid w:val="001A1DAA"/>
    <w:rPr>
      <w:rFonts w:ascii="Arial" w:hAnsi="Arial" w:cs="Arial"/>
      <w:b/>
      <w:bCs/>
      <w:sz w:val="18"/>
      <w:szCs w:val="18"/>
    </w:rPr>
  </w:style>
  <w:style w:type="paragraph" w:customStyle="1" w:styleId="Style33">
    <w:name w:val="Style33"/>
    <w:basedOn w:val="Normln"/>
    <w:uiPriority w:val="99"/>
    <w:rsid w:val="006F7956"/>
    <w:pPr>
      <w:widowControl w:val="0"/>
      <w:autoSpaceDE w:val="0"/>
      <w:autoSpaceDN w:val="0"/>
      <w:adjustRightInd w:val="0"/>
      <w:spacing w:line="230" w:lineRule="exact"/>
      <w:ind w:hanging="346"/>
      <w:jc w:val="both"/>
    </w:pPr>
    <w:rPr>
      <w:rFonts w:ascii="Trebuchet MS" w:hAnsi="Trebuchet MS"/>
    </w:rPr>
  </w:style>
  <w:style w:type="paragraph" w:customStyle="1" w:styleId="Style24">
    <w:name w:val="Style24"/>
    <w:basedOn w:val="Normln"/>
    <w:uiPriority w:val="99"/>
    <w:rsid w:val="000D5C99"/>
    <w:pPr>
      <w:widowControl w:val="0"/>
      <w:autoSpaceDE w:val="0"/>
      <w:autoSpaceDN w:val="0"/>
      <w:adjustRightInd w:val="0"/>
      <w:jc w:val="both"/>
    </w:pPr>
    <w:rPr>
      <w:rFonts w:ascii="Trebuchet MS" w:hAnsi="Trebuchet MS"/>
    </w:rPr>
  </w:style>
  <w:style w:type="paragraph" w:customStyle="1" w:styleId="Style19">
    <w:name w:val="Style19"/>
    <w:basedOn w:val="Normln"/>
    <w:uiPriority w:val="99"/>
    <w:rsid w:val="007E7B93"/>
    <w:pPr>
      <w:widowControl w:val="0"/>
      <w:autoSpaceDE w:val="0"/>
      <w:autoSpaceDN w:val="0"/>
      <w:adjustRightInd w:val="0"/>
    </w:pPr>
    <w:rPr>
      <w:rFonts w:ascii="Trebuchet MS" w:hAnsi="Trebuchet MS"/>
    </w:rPr>
  </w:style>
  <w:style w:type="paragraph" w:customStyle="1" w:styleId="Style13">
    <w:name w:val="Style13"/>
    <w:basedOn w:val="Normln"/>
    <w:uiPriority w:val="99"/>
    <w:rsid w:val="00C225F2"/>
    <w:pPr>
      <w:widowControl w:val="0"/>
      <w:autoSpaceDE w:val="0"/>
      <w:autoSpaceDN w:val="0"/>
      <w:adjustRightInd w:val="0"/>
      <w:spacing w:line="230" w:lineRule="exact"/>
      <w:ind w:hanging="178"/>
    </w:pPr>
    <w:rPr>
      <w:rFonts w:ascii="Trebuchet MS" w:hAnsi="Trebuchet MS"/>
    </w:rPr>
  </w:style>
  <w:style w:type="paragraph" w:customStyle="1" w:styleId="Style29">
    <w:name w:val="Style29"/>
    <w:basedOn w:val="Normln"/>
    <w:uiPriority w:val="99"/>
    <w:rsid w:val="00D87A82"/>
    <w:pPr>
      <w:widowControl w:val="0"/>
      <w:autoSpaceDE w:val="0"/>
      <w:autoSpaceDN w:val="0"/>
      <w:adjustRightInd w:val="0"/>
      <w:jc w:val="both"/>
    </w:pPr>
    <w:rPr>
      <w:rFonts w:ascii="Trebuchet MS" w:hAnsi="Trebuchet MS"/>
    </w:rPr>
  </w:style>
  <w:style w:type="character" w:customStyle="1" w:styleId="FontStyle84">
    <w:name w:val="Font Style84"/>
    <w:uiPriority w:val="99"/>
    <w:rsid w:val="00D87A82"/>
    <w:rPr>
      <w:rFonts w:ascii="Arial" w:hAnsi="Arial" w:cs="Arial"/>
      <w:i/>
      <w:iCs/>
      <w:sz w:val="18"/>
      <w:szCs w:val="18"/>
    </w:rPr>
  </w:style>
  <w:style w:type="paragraph" w:customStyle="1" w:styleId="Style31">
    <w:name w:val="Style31"/>
    <w:basedOn w:val="Normln"/>
    <w:uiPriority w:val="99"/>
    <w:rsid w:val="00F858AE"/>
    <w:pPr>
      <w:widowControl w:val="0"/>
      <w:autoSpaceDE w:val="0"/>
      <w:autoSpaceDN w:val="0"/>
      <w:adjustRightInd w:val="0"/>
    </w:pPr>
    <w:rPr>
      <w:rFonts w:ascii="Trebuchet MS" w:hAnsi="Trebuchet MS"/>
    </w:rPr>
  </w:style>
  <w:style w:type="paragraph" w:customStyle="1" w:styleId="Default">
    <w:name w:val="Default"/>
    <w:rsid w:val="00046C48"/>
    <w:pPr>
      <w:autoSpaceDE w:val="0"/>
      <w:autoSpaceDN w:val="0"/>
      <w:adjustRightInd w:val="0"/>
    </w:pPr>
    <w:rPr>
      <w:rFonts w:ascii="Arial" w:hAnsi="Arial" w:cs="Arial"/>
      <w:color w:val="000000"/>
      <w:sz w:val="24"/>
      <w:szCs w:val="24"/>
    </w:rPr>
  </w:style>
  <w:style w:type="paragraph" w:styleId="Pedmtkomente">
    <w:name w:val="annotation subject"/>
    <w:basedOn w:val="Textkomente"/>
    <w:next w:val="Textkomente"/>
    <w:link w:val="PedmtkomenteChar"/>
    <w:uiPriority w:val="99"/>
    <w:semiHidden/>
    <w:unhideWhenUsed/>
    <w:rsid w:val="00930D9B"/>
    <w:rPr>
      <w:b/>
      <w:bCs/>
    </w:rPr>
  </w:style>
  <w:style w:type="character" w:customStyle="1" w:styleId="TextkomenteChar">
    <w:name w:val="Text komentáře Char"/>
    <w:basedOn w:val="Standardnpsmoodstavce"/>
    <w:link w:val="Textkomente"/>
    <w:semiHidden/>
    <w:rsid w:val="00930D9B"/>
  </w:style>
  <w:style w:type="character" w:customStyle="1" w:styleId="PedmtkomenteChar">
    <w:name w:val="Předmět komentáře Char"/>
    <w:basedOn w:val="TextkomenteChar"/>
    <w:link w:val="Pedmtkomente"/>
    <w:rsid w:val="00930D9B"/>
  </w:style>
  <w:style w:type="character" w:customStyle="1" w:styleId="FontStyle86">
    <w:name w:val="Font Style86"/>
    <w:uiPriority w:val="99"/>
    <w:rsid w:val="00EF4732"/>
    <w:rPr>
      <w:rFonts w:ascii="Arial" w:hAnsi="Arial" w:cs="Arial"/>
      <w:b/>
      <w:bCs/>
      <w:i/>
      <w:iCs/>
      <w:sz w:val="18"/>
      <w:szCs w:val="18"/>
    </w:rPr>
  </w:style>
  <w:style w:type="character" w:customStyle="1" w:styleId="FontStyle56">
    <w:name w:val="Font Style56"/>
    <w:uiPriority w:val="99"/>
    <w:rsid w:val="00EF1701"/>
    <w:rPr>
      <w:rFonts w:ascii="Arial" w:hAnsi="Arial" w:cs="Arial"/>
      <w:sz w:val="18"/>
      <w:szCs w:val="18"/>
    </w:rPr>
  </w:style>
  <w:style w:type="paragraph" w:customStyle="1" w:styleId="Style28">
    <w:name w:val="Style28"/>
    <w:basedOn w:val="Normln"/>
    <w:uiPriority w:val="99"/>
    <w:rsid w:val="007D6E89"/>
    <w:pPr>
      <w:widowControl w:val="0"/>
      <w:autoSpaceDE w:val="0"/>
      <w:autoSpaceDN w:val="0"/>
      <w:adjustRightInd w:val="0"/>
    </w:pPr>
    <w:rPr>
      <w:rFonts w:ascii="Arial" w:hAnsi="Arial" w:cs="Arial"/>
    </w:rPr>
  </w:style>
  <w:style w:type="paragraph" w:customStyle="1" w:styleId="Style34">
    <w:name w:val="Style34"/>
    <w:basedOn w:val="Normln"/>
    <w:uiPriority w:val="99"/>
    <w:rsid w:val="00240A49"/>
    <w:pPr>
      <w:widowControl w:val="0"/>
      <w:autoSpaceDE w:val="0"/>
      <w:autoSpaceDN w:val="0"/>
      <w:adjustRightInd w:val="0"/>
      <w:spacing w:line="230" w:lineRule="exact"/>
      <w:ind w:hanging="360"/>
      <w:jc w:val="both"/>
    </w:pPr>
    <w:rPr>
      <w:rFonts w:ascii="Arial" w:hAnsi="Arial" w:cs="Arial"/>
    </w:rPr>
  </w:style>
  <w:style w:type="character" w:customStyle="1" w:styleId="FontStyle57">
    <w:name w:val="Font Style57"/>
    <w:uiPriority w:val="99"/>
    <w:rsid w:val="005C0D6F"/>
    <w:rPr>
      <w:rFonts w:ascii="Arial" w:hAnsi="Arial" w:cs="Arial"/>
      <w:b/>
      <w:bCs/>
      <w:sz w:val="18"/>
      <w:szCs w:val="18"/>
    </w:rPr>
  </w:style>
  <w:style w:type="paragraph" w:customStyle="1" w:styleId="Style21">
    <w:name w:val="Style21"/>
    <w:basedOn w:val="Normln"/>
    <w:uiPriority w:val="99"/>
    <w:rsid w:val="00FD190D"/>
    <w:pPr>
      <w:widowControl w:val="0"/>
      <w:autoSpaceDE w:val="0"/>
      <w:autoSpaceDN w:val="0"/>
      <w:adjustRightInd w:val="0"/>
      <w:spacing w:line="269" w:lineRule="exact"/>
      <w:ind w:hanging="178"/>
    </w:pPr>
    <w:rPr>
      <w:rFonts w:ascii="Arial" w:hAnsi="Arial" w:cs="Arial"/>
    </w:rPr>
  </w:style>
  <w:style w:type="character" w:customStyle="1" w:styleId="FontStyle14">
    <w:name w:val="Font Style14"/>
    <w:uiPriority w:val="99"/>
    <w:rsid w:val="00282C8D"/>
    <w:rPr>
      <w:rFonts w:ascii="MS Reference Sans Serif" w:hAnsi="MS Reference Sans Serif" w:cs="MS Reference Sans Serif"/>
      <w:b/>
      <w:bCs/>
      <w:sz w:val="16"/>
      <w:szCs w:val="16"/>
    </w:rPr>
  </w:style>
  <w:style w:type="character" w:customStyle="1" w:styleId="FontStyle18">
    <w:name w:val="Font Style18"/>
    <w:uiPriority w:val="99"/>
    <w:rsid w:val="00282C8D"/>
    <w:rPr>
      <w:rFonts w:ascii="MS Reference Sans Serif" w:hAnsi="MS Reference Sans Serif" w:cs="MS Reference Sans Serif"/>
      <w:sz w:val="16"/>
      <w:szCs w:val="16"/>
    </w:rPr>
  </w:style>
  <w:style w:type="paragraph" w:customStyle="1" w:styleId="Style11">
    <w:name w:val="Style11"/>
    <w:basedOn w:val="Normln"/>
    <w:uiPriority w:val="99"/>
    <w:rsid w:val="007F49A0"/>
    <w:pPr>
      <w:widowControl w:val="0"/>
      <w:autoSpaceDE w:val="0"/>
      <w:autoSpaceDN w:val="0"/>
      <w:adjustRightInd w:val="0"/>
      <w:spacing w:line="197" w:lineRule="exact"/>
      <w:jc w:val="both"/>
    </w:pPr>
  </w:style>
  <w:style w:type="table" w:styleId="Mkatabulky">
    <w:name w:val="Table Grid"/>
    <w:basedOn w:val="Normlntabulka"/>
    <w:rsid w:val="006B2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semiHidden/>
    <w:rsid w:val="00E5151D"/>
    <w:pPr>
      <w:shd w:val="clear" w:color="auto" w:fill="000080"/>
    </w:pPr>
    <w:rPr>
      <w:rFonts w:ascii="Tahoma" w:hAnsi="Tahoma" w:cs="Tahoma"/>
      <w:sz w:val="20"/>
      <w:szCs w:val="20"/>
    </w:rPr>
  </w:style>
  <w:style w:type="character" w:customStyle="1" w:styleId="platne">
    <w:name w:val="platne"/>
    <w:basedOn w:val="Standardnpsmoodstavce"/>
    <w:rsid w:val="00815EF0"/>
  </w:style>
  <w:style w:type="paragraph" w:customStyle="1" w:styleId="Char1">
    <w:name w:val="Char1"/>
    <w:basedOn w:val="Normln"/>
    <w:rsid w:val="00AD00D4"/>
    <w:pPr>
      <w:spacing w:after="160" w:line="240" w:lineRule="exact"/>
      <w:jc w:val="both"/>
    </w:pPr>
    <w:rPr>
      <w:rFonts w:ascii="Times New Roman Bold" w:hAnsi="Times New Roman Bold"/>
      <w:sz w:val="22"/>
      <w:szCs w:val="26"/>
      <w:lang w:val="sk-SK" w:eastAsia="en-US"/>
    </w:rPr>
  </w:style>
  <w:style w:type="paragraph" w:customStyle="1" w:styleId="Textsodsazenm">
    <w:name w:val="Text s odsazením"/>
    <w:basedOn w:val="Prosttext"/>
    <w:rsid w:val="004B16C7"/>
    <w:pPr>
      <w:numPr>
        <w:numId w:val="5"/>
      </w:numPr>
      <w:jc w:val="both"/>
    </w:pPr>
    <w:rPr>
      <w:rFonts w:ascii="Arial" w:eastAsia="Times New Roman" w:hAnsi="Arial" w:cs="Courier New"/>
      <w:sz w:val="22"/>
      <w:szCs w:val="20"/>
      <w:lang w:eastAsia="cs-CZ"/>
    </w:rPr>
  </w:style>
  <w:style w:type="paragraph" w:customStyle="1" w:styleId="Pouzetextxpodnadpis">
    <w:name w:val="Pouze text x podnadpis"/>
    <w:basedOn w:val="Normln"/>
    <w:rsid w:val="00E01B9A"/>
    <w:pPr>
      <w:spacing w:after="120"/>
      <w:ind w:left="868"/>
    </w:pPr>
    <w:rPr>
      <w:rFonts w:ascii="Arial" w:hAnsi="Arial" w:cs="Arial"/>
      <w:sz w:val="22"/>
    </w:rPr>
  </w:style>
  <w:style w:type="paragraph" w:styleId="Textvbloku">
    <w:name w:val="Block Text"/>
    <w:basedOn w:val="Normln"/>
    <w:rsid w:val="00BE1AFA"/>
    <w:pPr>
      <w:tabs>
        <w:tab w:val="num" w:pos="530"/>
      </w:tabs>
      <w:ind w:left="530" w:right="110"/>
      <w:jc w:val="both"/>
    </w:pPr>
    <w:rPr>
      <w:rFonts w:ascii="Arial" w:hAnsi="Arial" w:cs="Arial"/>
      <w:sz w:val="20"/>
      <w:szCs w:val="20"/>
    </w:rPr>
  </w:style>
  <w:style w:type="paragraph" w:styleId="Odstavecseseznamem">
    <w:name w:val="List Paragraph"/>
    <w:basedOn w:val="Normln"/>
    <w:uiPriority w:val="34"/>
    <w:qFormat/>
    <w:rsid w:val="00414C90"/>
    <w:pPr>
      <w:ind w:left="720"/>
      <w:contextualSpacing/>
    </w:pPr>
  </w:style>
  <w:style w:type="numbering" w:customStyle="1" w:styleId="Aktulnseznam1">
    <w:name w:val="Aktuální seznam1"/>
    <w:uiPriority w:val="99"/>
    <w:rsid w:val="003064DB"/>
    <w:pPr>
      <w:numPr>
        <w:numId w:val="10"/>
      </w:numPr>
    </w:pPr>
  </w:style>
  <w:style w:type="paragraph" w:customStyle="1" w:styleId="StylNadpis1slovanTimesNewRoman14b">
    <w:name w:val="Styl Nadpis 1 číslovaný + Times New Roman 14 b."/>
    <w:basedOn w:val="Normln"/>
    <w:rsid w:val="00E32C09"/>
    <w:pPr>
      <w:tabs>
        <w:tab w:val="num" w:pos="360"/>
      </w:tabs>
      <w:suppressAutoHyphens/>
      <w:overflowPunct w:val="0"/>
      <w:autoSpaceDE w:val="0"/>
      <w:ind w:left="360" w:hanging="360"/>
    </w:pPr>
    <w:rPr>
      <w:rFonts w:ascii="Arial" w:hAnsi="Arial"/>
      <w:szCs w:val="20"/>
      <w:lang w:eastAsia="ar-SA"/>
    </w:rPr>
  </w:style>
  <w:style w:type="paragraph" w:customStyle="1" w:styleId="Styl1">
    <w:name w:val="Styl1"/>
    <w:basedOn w:val="Normln"/>
    <w:rsid w:val="00E32C09"/>
    <w:pPr>
      <w:tabs>
        <w:tab w:val="num" w:pos="716"/>
      </w:tabs>
      <w:suppressAutoHyphens/>
      <w:overflowPunct w:val="0"/>
      <w:autoSpaceDE w:val="0"/>
      <w:ind w:left="716" w:hanging="432"/>
    </w:pPr>
    <w:rPr>
      <w:rFonts w:ascii="Arial" w:hAnsi="Arial"/>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852711">
      <w:bodyDiv w:val="1"/>
      <w:marLeft w:val="0"/>
      <w:marRight w:val="0"/>
      <w:marTop w:val="0"/>
      <w:marBottom w:val="0"/>
      <w:divBdr>
        <w:top w:val="none" w:sz="0" w:space="0" w:color="auto"/>
        <w:left w:val="none" w:sz="0" w:space="0" w:color="auto"/>
        <w:bottom w:val="none" w:sz="0" w:space="0" w:color="auto"/>
        <w:right w:val="none" w:sz="0" w:space="0" w:color="auto"/>
      </w:divBdr>
    </w:div>
    <w:div w:id="207230307">
      <w:bodyDiv w:val="1"/>
      <w:marLeft w:val="0"/>
      <w:marRight w:val="0"/>
      <w:marTop w:val="0"/>
      <w:marBottom w:val="0"/>
      <w:divBdr>
        <w:top w:val="none" w:sz="0" w:space="0" w:color="auto"/>
        <w:left w:val="none" w:sz="0" w:space="0" w:color="auto"/>
        <w:bottom w:val="none" w:sz="0" w:space="0" w:color="auto"/>
        <w:right w:val="none" w:sz="0" w:space="0" w:color="auto"/>
      </w:divBdr>
    </w:div>
    <w:div w:id="222526383">
      <w:bodyDiv w:val="1"/>
      <w:marLeft w:val="0"/>
      <w:marRight w:val="0"/>
      <w:marTop w:val="0"/>
      <w:marBottom w:val="0"/>
      <w:divBdr>
        <w:top w:val="none" w:sz="0" w:space="0" w:color="auto"/>
        <w:left w:val="none" w:sz="0" w:space="0" w:color="auto"/>
        <w:bottom w:val="none" w:sz="0" w:space="0" w:color="auto"/>
        <w:right w:val="none" w:sz="0" w:space="0" w:color="auto"/>
      </w:divBdr>
    </w:div>
    <w:div w:id="299962590">
      <w:bodyDiv w:val="1"/>
      <w:marLeft w:val="0"/>
      <w:marRight w:val="0"/>
      <w:marTop w:val="0"/>
      <w:marBottom w:val="0"/>
      <w:divBdr>
        <w:top w:val="none" w:sz="0" w:space="0" w:color="auto"/>
        <w:left w:val="none" w:sz="0" w:space="0" w:color="auto"/>
        <w:bottom w:val="none" w:sz="0" w:space="0" w:color="auto"/>
        <w:right w:val="none" w:sz="0" w:space="0" w:color="auto"/>
      </w:divBdr>
    </w:div>
    <w:div w:id="347098956">
      <w:bodyDiv w:val="1"/>
      <w:marLeft w:val="0"/>
      <w:marRight w:val="0"/>
      <w:marTop w:val="0"/>
      <w:marBottom w:val="0"/>
      <w:divBdr>
        <w:top w:val="none" w:sz="0" w:space="0" w:color="auto"/>
        <w:left w:val="none" w:sz="0" w:space="0" w:color="auto"/>
        <w:bottom w:val="none" w:sz="0" w:space="0" w:color="auto"/>
        <w:right w:val="none" w:sz="0" w:space="0" w:color="auto"/>
      </w:divBdr>
    </w:div>
    <w:div w:id="485122789">
      <w:bodyDiv w:val="1"/>
      <w:marLeft w:val="0"/>
      <w:marRight w:val="0"/>
      <w:marTop w:val="0"/>
      <w:marBottom w:val="0"/>
      <w:divBdr>
        <w:top w:val="none" w:sz="0" w:space="0" w:color="auto"/>
        <w:left w:val="none" w:sz="0" w:space="0" w:color="auto"/>
        <w:bottom w:val="none" w:sz="0" w:space="0" w:color="auto"/>
        <w:right w:val="none" w:sz="0" w:space="0" w:color="auto"/>
      </w:divBdr>
      <w:divsChild>
        <w:div w:id="14313483">
          <w:marLeft w:val="0"/>
          <w:marRight w:val="0"/>
          <w:marTop w:val="0"/>
          <w:marBottom w:val="0"/>
          <w:divBdr>
            <w:top w:val="none" w:sz="0" w:space="0" w:color="auto"/>
            <w:left w:val="none" w:sz="0" w:space="0" w:color="auto"/>
            <w:bottom w:val="none" w:sz="0" w:space="0" w:color="auto"/>
            <w:right w:val="none" w:sz="0" w:space="0" w:color="auto"/>
          </w:divBdr>
          <w:divsChild>
            <w:div w:id="297611034">
              <w:marLeft w:val="0"/>
              <w:marRight w:val="0"/>
              <w:marTop w:val="0"/>
              <w:marBottom w:val="0"/>
              <w:divBdr>
                <w:top w:val="none" w:sz="0" w:space="0" w:color="auto"/>
                <w:left w:val="none" w:sz="0" w:space="0" w:color="auto"/>
                <w:bottom w:val="none" w:sz="0" w:space="0" w:color="auto"/>
                <w:right w:val="none" w:sz="0" w:space="0" w:color="auto"/>
              </w:divBdr>
              <w:divsChild>
                <w:div w:id="1556619173">
                  <w:marLeft w:val="0"/>
                  <w:marRight w:val="0"/>
                  <w:marTop w:val="0"/>
                  <w:marBottom w:val="0"/>
                  <w:divBdr>
                    <w:top w:val="none" w:sz="0" w:space="0" w:color="auto"/>
                    <w:left w:val="none" w:sz="0" w:space="0" w:color="auto"/>
                    <w:bottom w:val="none" w:sz="0" w:space="0" w:color="auto"/>
                    <w:right w:val="none" w:sz="0" w:space="0" w:color="auto"/>
                  </w:divBdr>
                  <w:divsChild>
                    <w:div w:id="1906335106">
                      <w:marLeft w:val="750"/>
                      <w:marRight w:val="0"/>
                      <w:marTop w:val="750"/>
                      <w:marBottom w:val="0"/>
                      <w:divBdr>
                        <w:top w:val="none" w:sz="0" w:space="0" w:color="auto"/>
                        <w:left w:val="none" w:sz="0" w:space="0" w:color="auto"/>
                        <w:bottom w:val="none" w:sz="0" w:space="0" w:color="auto"/>
                        <w:right w:val="none" w:sz="0" w:space="0" w:color="auto"/>
                      </w:divBdr>
                    </w:div>
                  </w:divsChild>
                </w:div>
              </w:divsChild>
            </w:div>
          </w:divsChild>
        </w:div>
      </w:divsChild>
    </w:div>
    <w:div w:id="824668328">
      <w:bodyDiv w:val="1"/>
      <w:marLeft w:val="0"/>
      <w:marRight w:val="0"/>
      <w:marTop w:val="0"/>
      <w:marBottom w:val="0"/>
      <w:divBdr>
        <w:top w:val="none" w:sz="0" w:space="0" w:color="auto"/>
        <w:left w:val="none" w:sz="0" w:space="0" w:color="auto"/>
        <w:bottom w:val="none" w:sz="0" w:space="0" w:color="auto"/>
        <w:right w:val="none" w:sz="0" w:space="0" w:color="auto"/>
      </w:divBdr>
    </w:div>
    <w:div w:id="1095202815">
      <w:bodyDiv w:val="1"/>
      <w:marLeft w:val="0"/>
      <w:marRight w:val="0"/>
      <w:marTop w:val="0"/>
      <w:marBottom w:val="0"/>
      <w:divBdr>
        <w:top w:val="none" w:sz="0" w:space="0" w:color="auto"/>
        <w:left w:val="none" w:sz="0" w:space="0" w:color="auto"/>
        <w:bottom w:val="none" w:sz="0" w:space="0" w:color="auto"/>
        <w:right w:val="none" w:sz="0" w:space="0" w:color="auto"/>
      </w:divBdr>
    </w:div>
    <w:div w:id="1229456666">
      <w:bodyDiv w:val="1"/>
      <w:marLeft w:val="0"/>
      <w:marRight w:val="0"/>
      <w:marTop w:val="0"/>
      <w:marBottom w:val="0"/>
      <w:divBdr>
        <w:top w:val="none" w:sz="0" w:space="0" w:color="auto"/>
        <w:left w:val="none" w:sz="0" w:space="0" w:color="auto"/>
        <w:bottom w:val="none" w:sz="0" w:space="0" w:color="auto"/>
        <w:right w:val="none" w:sz="0" w:space="0" w:color="auto"/>
      </w:divBdr>
    </w:div>
    <w:div w:id="1272203712">
      <w:bodyDiv w:val="1"/>
      <w:marLeft w:val="0"/>
      <w:marRight w:val="0"/>
      <w:marTop w:val="0"/>
      <w:marBottom w:val="0"/>
      <w:divBdr>
        <w:top w:val="none" w:sz="0" w:space="0" w:color="auto"/>
        <w:left w:val="none" w:sz="0" w:space="0" w:color="auto"/>
        <w:bottom w:val="none" w:sz="0" w:space="0" w:color="auto"/>
        <w:right w:val="none" w:sz="0" w:space="0" w:color="auto"/>
      </w:divBdr>
    </w:div>
    <w:div w:id="1308584152">
      <w:bodyDiv w:val="1"/>
      <w:marLeft w:val="0"/>
      <w:marRight w:val="0"/>
      <w:marTop w:val="0"/>
      <w:marBottom w:val="0"/>
      <w:divBdr>
        <w:top w:val="none" w:sz="0" w:space="0" w:color="auto"/>
        <w:left w:val="none" w:sz="0" w:space="0" w:color="auto"/>
        <w:bottom w:val="none" w:sz="0" w:space="0" w:color="auto"/>
        <w:right w:val="none" w:sz="0" w:space="0" w:color="auto"/>
      </w:divBdr>
    </w:div>
    <w:div w:id="1439327993">
      <w:bodyDiv w:val="1"/>
      <w:marLeft w:val="0"/>
      <w:marRight w:val="0"/>
      <w:marTop w:val="0"/>
      <w:marBottom w:val="0"/>
      <w:divBdr>
        <w:top w:val="none" w:sz="0" w:space="0" w:color="auto"/>
        <w:left w:val="none" w:sz="0" w:space="0" w:color="auto"/>
        <w:bottom w:val="none" w:sz="0" w:space="0" w:color="auto"/>
        <w:right w:val="none" w:sz="0" w:space="0" w:color="auto"/>
      </w:divBdr>
    </w:div>
    <w:div w:id="1456173359">
      <w:bodyDiv w:val="1"/>
      <w:marLeft w:val="0"/>
      <w:marRight w:val="0"/>
      <w:marTop w:val="0"/>
      <w:marBottom w:val="0"/>
      <w:divBdr>
        <w:top w:val="none" w:sz="0" w:space="0" w:color="auto"/>
        <w:left w:val="none" w:sz="0" w:space="0" w:color="auto"/>
        <w:bottom w:val="none" w:sz="0" w:space="0" w:color="auto"/>
        <w:right w:val="none" w:sz="0" w:space="0" w:color="auto"/>
      </w:divBdr>
    </w:div>
    <w:div w:id="1456748910">
      <w:bodyDiv w:val="1"/>
      <w:marLeft w:val="0"/>
      <w:marRight w:val="0"/>
      <w:marTop w:val="0"/>
      <w:marBottom w:val="0"/>
      <w:divBdr>
        <w:top w:val="none" w:sz="0" w:space="0" w:color="auto"/>
        <w:left w:val="none" w:sz="0" w:space="0" w:color="auto"/>
        <w:bottom w:val="none" w:sz="0" w:space="0" w:color="auto"/>
        <w:right w:val="none" w:sz="0" w:space="0" w:color="auto"/>
      </w:divBdr>
    </w:div>
    <w:div w:id="167611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A4C67-6DEE-40CC-A7F1-237CD64D7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4</Pages>
  <Words>1248</Words>
  <Characters>12917</Characters>
  <Application>Microsoft Office Word</Application>
  <DocSecurity>0</DocSecurity>
  <Lines>107</Lines>
  <Paragraphs>28</Paragraphs>
  <ScaleCrop>false</ScaleCrop>
  <HeadingPairs>
    <vt:vector size="2" baseType="variant">
      <vt:variant>
        <vt:lpstr>Název</vt:lpstr>
      </vt:variant>
      <vt:variant>
        <vt:i4>1</vt:i4>
      </vt:variant>
    </vt:vector>
  </HeadingPairs>
  <TitlesOfParts>
    <vt:vector size="1" baseType="lpstr">
      <vt:lpstr>Smlouva o dílo č</vt:lpstr>
    </vt:vector>
  </TitlesOfParts>
  <Company>ATC</Company>
  <LinksUpToDate>false</LinksUpToDate>
  <CharactersWithSpaces>14137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drapalovad</dc:creator>
  <cp:lastModifiedBy>Obec Poličná</cp:lastModifiedBy>
  <cp:revision>14</cp:revision>
  <cp:lastPrinted>2024-06-13T08:29:00Z</cp:lastPrinted>
  <dcterms:created xsi:type="dcterms:W3CDTF">2023-10-05T09:11:00Z</dcterms:created>
  <dcterms:modified xsi:type="dcterms:W3CDTF">2024-06-13T08:48:00Z</dcterms:modified>
</cp:coreProperties>
</file>